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F42B" w14:textId="2433D486" w:rsidR="007B2061" w:rsidRPr="006172DE" w:rsidRDefault="003C1531" w:rsidP="007B2061">
      <w:pPr>
        <w:spacing w:before="12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13B970E0" wp14:editId="0B073C30">
            <wp:simplePos x="0" y="0"/>
            <wp:positionH relativeFrom="margin">
              <wp:align>right</wp:align>
            </wp:positionH>
            <wp:positionV relativeFrom="paragraph">
              <wp:posOffset>0</wp:posOffset>
            </wp:positionV>
            <wp:extent cx="900000" cy="817200"/>
            <wp:effectExtent l="0" t="0" r="0" b="2540"/>
            <wp:wrapTight wrapText="bothSides">
              <wp:wrapPolygon edited="0">
                <wp:start x="0" y="0"/>
                <wp:lineTo x="0" y="21163"/>
                <wp:lineTo x="21036" y="21163"/>
                <wp:lineTo x="2103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817200"/>
                    </a:xfrm>
                    <a:prstGeom prst="rect">
                      <a:avLst/>
                    </a:prstGeom>
                  </pic:spPr>
                </pic:pic>
              </a:graphicData>
            </a:graphic>
            <wp14:sizeRelH relativeFrom="margin">
              <wp14:pctWidth>0</wp14:pctWidth>
            </wp14:sizeRelH>
            <wp14:sizeRelV relativeFrom="margin">
              <wp14:pctHeight>0</wp14:pctHeight>
            </wp14:sizeRelV>
          </wp:anchor>
        </w:drawing>
      </w:r>
      <w:r w:rsidR="007B2061">
        <w:rPr>
          <w:rFonts w:asciiTheme="minorHAnsi" w:hAnsiTheme="minorHAnsi"/>
        </w:rPr>
        <w:t>PRESSEMITTEILUNG</w:t>
      </w:r>
      <w:r w:rsidR="00C3083C">
        <w:rPr>
          <w:rFonts w:asciiTheme="minorHAnsi" w:hAnsiTheme="minorHAnsi"/>
        </w:rPr>
        <w:t xml:space="preserve">, </w:t>
      </w:r>
      <w:r w:rsidR="00C3083C" w:rsidRPr="00C3083C">
        <w:rPr>
          <w:rFonts w:asciiTheme="minorHAnsi" w:hAnsiTheme="minorHAnsi"/>
        </w:rPr>
        <w:t xml:space="preserve"> </w:t>
      </w:r>
      <w:r w:rsidR="00C3083C">
        <w:rPr>
          <w:rFonts w:asciiTheme="minorHAnsi" w:hAnsiTheme="minorHAnsi"/>
        </w:rPr>
        <w:t xml:space="preserve">Münster, </w:t>
      </w:r>
      <w:r w:rsidR="001B4748">
        <w:rPr>
          <w:rFonts w:asciiTheme="minorHAnsi" w:hAnsiTheme="minorHAnsi"/>
        </w:rPr>
        <w:t>04.06.2025</w:t>
      </w:r>
    </w:p>
    <w:p w14:paraId="29B7D2B6" w14:textId="77777777" w:rsidR="007B2061" w:rsidRPr="008C1E48" w:rsidRDefault="007B2061" w:rsidP="007B2061">
      <w:pPr>
        <w:spacing w:before="120"/>
        <w:rPr>
          <w:rFonts w:asciiTheme="minorHAnsi" w:hAnsiTheme="minorHAnsi"/>
          <w:sz w:val="18"/>
          <w:szCs w:val="18"/>
        </w:rPr>
      </w:pPr>
      <w:r>
        <w:rPr>
          <w:rFonts w:asciiTheme="minorHAnsi" w:hAnsiTheme="minorHAnsi"/>
          <w:noProof/>
          <w:sz w:val="18"/>
          <w:szCs w:val="18"/>
        </w:rPr>
        <w:drawing>
          <wp:inline distT="0" distB="0" distL="0" distR="0" wp14:anchorId="228FF315" wp14:editId="420BBC29">
            <wp:extent cx="1815353" cy="617220"/>
            <wp:effectExtent l="0" t="0" r="0" b="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BKP_Logo_2020_4C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8534" cy="618302"/>
                    </a:xfrm>
                    <a:prstGeom prst="rect">
                      <a:avLst/>
                    </a:prstGeom>
                  </pic:spPr>
                </pic:pic>
              </a:graphicData>
            </a:graphic>
          </wp:inline>
        </w:drawing>
      </w:r>
    </w:p>
    <w:p w14:paraId="0C1B4BFD" w14:textId="77777777" w:rsidR="007B2061" w:rsidRPr="008C1E48" w:rsidRDefault="007B2061" w:rsidP="007B2061">
      <w:pPr>
        <w:spacing w:before="120"/>
        <w:rPr>
          <w:rFonts w:asciiTheme="minorHAnsi" w:hAnsiTheme="minorHAnsi"/>
          <w:sz w:val="18"/>
          <w:szCs w:val="18"/>
        </w:rPr>
      </w:pPr>
    </w:p>
    <w:p w14:paraId="272F6448" w14:textId="37E81841" w:rsidR="007B2061" w:rsidRDefault="0016283D" w:rsidP="00536D08">
      <w:pPr>
        <w:rPr>
          <w:rFonts w:asciiTheme="minorHAnsi" w:hAnsiTheme="minorHAnsi" w:cstheme="minorHAnsi"/>
          <w:b/>
          <w:sz w:val="28"/>
          <w:szCs w:val="28"/>
        </w:rPr>
      </w:pPr>
      <w:r>
        <w:rPr>
          <w:rFonts w:asciiTheme="minorHAnsi" w:hAnsiTheme="minorHAnsi" w:cstheme="minorHAnsi"/>
          <w:b/>
          <w:bCs/>
          <w:sz w:val="28"/>
          <w:szCs w:val="28"/>
        </w:rPr>
        <w:t>Bundesbauministerin V</w:t>
      </w:r>
      <w:r w:rsidR="00454FBB">
        <w:rPr>
          <w:rFonts w:asciiTheme="minorHAnsi" w:hAnsiTheme="minorHAnsi" w:cstheme="minorHAnsi"/>
          <w:b/>
          <w:bCs/>
          <w:sz w:val="28"/>
          <w:szCs w:val="28"/>
        </w:rPr>
        <w:t xml:space="preserve">erena </w:t>
      </w:r>
      <w:proofErr w:type="spellStart"/>
      <w:r w:rsidR="00454FBB">
        <w:rPr>
          <w:rFonts w:asciiTheme="minorHAnsi" w:hAnsiTheme="minorHAnsi" w:cstheme="minorHAnsi"/>
          <w:b/>
          <w:bCs/>
          <w:sz w:val="28"/>
          <w:szCs w:val="28"/>
        </w:rPr>
        <w:t>Hubertz</w:t>
      </w:r>
      <w:proofErr w:type="spellEnd"/>
      <w:r w:rsidR="00454FBB">
        <w:rPr>
          <w:rFonts w:asciiTheme="minorHAnsi" w:hAnsiTheme="minorHAnsi" w:cstheme="minorHAnsi"/>
          <w:b/>
          <w:bCs/>
          <w:sz w:val="28"/>
          <w:szCs w:val="28"/>
        </w:rPr>
        <w:t xml:space="preserve"> übernimmt die Schirmherrschaft für d</w:t>
      </w:r>
      <w:r w:rsidR="00536D08">
        <w:rPr>
          <w:rFonts w:asciiTheme="minorHAnsi" w:hAnsiTheme="minorHAnsi" w:cstheme="minorHAnsi"/>
          <w:b/>
          <w:sz w:val="28"/>
          <w:szCs w:val="28"/>
        </w:rPr>
        <w:t xml:space="preserve">en </w:t>
      </w:r>
      <w:r w:rsidR="007B2061" w:rsidRPr="009832D5">
        <w:rPr>
          <w:rFonts w:asciiTheme="minorHAnsi" w:hAnsiTheme="minorHAnsi" w:cstheme="minorHAnsi"/>
          <w:b/>
          <w:sz w:val="28"/>
          <w:szCs w:val="28"/>
        </w:rPr>
        <w:t>Landbaukultur-Preis 202</w:t>
      </w:r>
      <w:r w:rsidR="0091521A">
        <w:rPr>
          <w:rFonts w:asciiTheme="minorHAnsi" w:hAnsiTheme="minorHAnsi" w:cstheme="minorHAnsi"/>
          <w:b/>
          <w:sz w:val="28"/>
          <w:szCs w:val="28"/>
        </w:rPr>
        <w:t>5/26</w:t>
      </w:r>
      <w:r w:rsidR="00536D08">
        <w:rPr>
          <w:rFonts w:asciiTheme="minorHAnsi" w:hAnsiTheme="minorHAnsi" w:cstheme="minorHAnsi"/>
          <w:b/>
          <w:sz w:val="28"/>
          <w:szCs w:val="28"/>
        </w:rPr>
        <w:t xml:space="preserve"> – Ausschreibung </w:t>
      </w:r>
      <w:r w:rsidR="001B4748">
        <w:rPr>
          <w:rFonts w:asciiTheme="minorHAnsi" w:hAnsiTheme="minorHAnsi" w:cstheme="minorHAnsi"/>
          <w:b/>
          <w:sz w:val="28"/>
          <w:szCs w:val="28"/>
        </w:rPr>
        <w:t xml:space="preserve">im März </w:t>
      </w:r>
      <w:r w:rsidR="00536D08">
        <w:rPr>
          <w:rFonts w:asciiTheme="minorHAnsi" w:hAnsiTheme="minorHAnsi" w:cstheme="minorHAnsi"/>
          <w:b/>
          <w:sz w:val="28"/>
          <w:szCs w:val="28"/>
        </w:rPr>
        <w:t>gestartet</w:t>
      </w:r>
    </w:p>
    <w:p w14:paraId="0807154B" w14:textId="77777777" w:rsidR="00536D08" w:rsidRPr="009832D5" w:rsidRDefault="00536D08" w:rsidP="008F6751">
      <w:pPr>
        <w:rPr>
          <w:rFonts w:asciiTheme="minorHAnsi" w:hAnsiTheme="minorHAnsi" w:cstheme="minorHAnsi"/>
          <w:b/>
          <w:sz w:val="28"/>
          <w:szCs w:val="28"/>
        </w:rPr>
      </w:pPr>
    </w:p>
    <w:p w14:paraId="4CA78BCA" w14:textId="67DDFE44" w:rsidR="00DC1CA8" w:rsidRPr="008E7100" w:rsidRDefault="009B243E" w:rsidP="00DC1CA8">
      <w:pPr>
        <w:autoSpaceDE w:val="0"/>
        <w:autoSpaceDN w:val="0"/>
        <w:adjustRightInd w:val="0"/>
        <w:spacing w:after="120" w:line="240" w:lineRule="atLeast"/>
        <w:rPr>
          <w:rFonts w:asciiTheme="minorHAnsi" w:eastAsiaTheme="minorHAnsi" w:hAnsiTheme="minorHAnsi" w:cstheme="minorHAnsi"/>
          <w:sz w:val="20"/>
          <w:szCs w:val="20"/>
          <w:lang w:eastAsia="en-US"/>
        </w:rPr>
      </w:pPr>
      <w:r w:rsidRPr="008E7100">
        <w:rPr>
          <w:rFonts w:asciiTheme="minorHAnsi" w:hAnsiTheme="minorHAnsi" w:cstheme="minorHAnsi"/>
          <w:sz w:val="20"/>
          <w:szCs w:val="20"/>
        </w:rPr>
        <w:t xml:space="preserve">Bundesbauministerin </w:t>
      </w:r>
      <w:r w:rsidRPr="008E7100">
        <w:rPr>
          <w:rFonts w:asciiTheme="minorHAnsi" w:hAnsiTheme="minorHAnsi" w:cstheme="minorHAnsi"/>
          <w:b/>
          <w:bCs/>
          <w:sz w:val="20"/>
          <w:szCs w:val="20"/>
        </w:rPr>
        <w:t>Verena Hubertz</w:t>
      </w:r>
      <w:r w:rsidRPr="008E7100">
        <w:rPr>
          <w:rFonts w:asciiTheme="minorHAnsi" w:hAnsiTheme="minorHAnsi" w:cstheme="minorHAnsi"/>
          <w:sz w:val="20"/>
          <w:szCs w:val="20"/>
        </w:rPr>
        <w:t xml:space="preserve"> </w:t>
      </w:r>
      <w:r w:rsidR="00186FE3" w:rsidRPr="008E7100">
        <w:rPr>
          <w:rFonts w:asciiTheme="minorHAnsi" w:hAnsiTheme="minorHAnsi" w:cstheme="minorHAnsi"/>
          <w:sz w:val="20"/>
          <w:szCs w:val="20"/>
        </w:rPr>
        <w:t xml:space="preserve">ist neue </w:t>
      </w:r>
      <w:r w:rsidR="004668ED" w:rsidRPr="008E7100">
        <w:rPr>
          <w:rFonts w:asciiTheme="minorHAnsi" w:hAnsiTheme="minorHAnsi" w:cstheme="minorHAnsi"/>
          <w:sz w:val="20"/>
          <w:szCs w:val="20"/>
        </w:rPr>
        <w:t>Schirmherr</w:t>
      </w:r>
      <w:r w:rsidR="00186FE3" w:rsidRPr="008E7100">
        <w:rPr>
          <w:rFonts w:asciiTheme="minorHAnsi" w:hAnsiTheme="minorHAnsi" w:cstheme="minorHAnsi"/>
          <w:sz w:val="20"/>
          <w:szCs w:val="20"/>
        </w:rPr>
        <w:t>in des</w:t>
      </w:r>
      <w:r w:rsidR="004668ED" w:rsidRPr="008E7100">
        <w:rPr>
          <w:rFonts w:asciiTheme="minorHAnsi" w:hAnsiTheme="minorHAnsi" w:cstheme="minorHAnsi"/>
          <w:sz w:val="20"/>
          <w:szCs w:val="20"/>
        </w:rPr>
        <w:t xml:space="preserve"> Landbaukultur-Preis</w:t>
      </w:r>
      <w:r w:rsidR="00186FE3" w:rsidRPr="008E7100">
        <w:rPr>
          <w:rFonts w:asciiTheme="minorHAnsi" w:hAnsiTheme="minorHAnsi" w:cstheme="minorHAnsi"/>
          <w:sz w:val="20"/>
          <w:szCs w:val="20"/>
        </w:rPr>
        <w:t>es</w:t>
      </w:r>
      <w:r w:rsidR="008F08E6" w:rsidRPr="008E7100">
        <w:rPr>
          <w:rFonts w:asciiTheme="minorHAnsi" w:hAnsiTheme="minorHAnsi" w:cstheme="minorHAnsi"/>
          <w:sz w:val="20"/>
          <w:szCs w:val="20"/>
        </w:rPr>
        <w:t xml:space="preserve">, den die </w:t>
      </w:r>
      <w:r w:rsidR="007B2061" w:rsidRPr="008E7100">
        <w:rPr>
          <w:rFonts w:asciiTheme="minorHAnsi" w:hAnsiTheme="minorHAnsi" w:cstheme="minorHAnsi"/>
          <w:b/>
          <w:bCs/>
          <w:sz w:val="20"/>
          <w:szCs w:val="20"/>
        </w:rPr>
        <w:t xml:space="preserve">Stiftung </w:t>
      </w:r>
      <w:r w:rsidR="002A0CF2" w:rsidRPr="008E7100">
        <w:rPr>
          <w:rFonts w:asciiTheme="minorHAnsi" w:hAnsiTheme="minorHAnsi" w:cstheme="minorHAnsi"/>
          <w:b/>
          <w:bCs/>
          <w:sz w:val="20"/>
          <w:szCs w:val="20"/>
        </w:rPr>
        <w:t>Landwirtschaftsverlag</w:t>
      </w:r>
      <w:r w:rsidR="007B2061" w:rsidRPr="008E7100">
        <w:rPr>
          <w:rFonts w:asciiTheme="minorHAnsi" w:hAnsiTheme="minorHAnsi" w:cstheme="minorHAnsi"/>
          <w:sz w:val="20"/>
          <w:szCs w:val="20"/>
        </w:rPr>
        <w:t xml:space="preserve"> </w:t>
      </w:r>
      <w:r w:rsidR="008F08E6" w:rsidRPr="008E7100">
        <w:rPr>
          <w:rFonts w:asciiTheme="minorHAnsi" w:hAnsiTheme="minorHAnsi" w:cstheme="minorHAnsi"/>
          <w:sz w:val="20"/>
          <w:szCs w:val="20"/>
        </w:rPr>
        <w:t xml:space="preserve">aktuell zum sechsten Mal </w:t>
      </w:r>
      <w:r w:rsidR="007B2061" w:rsidRPr="008E7100">
        <w:rPr>
          <w:rFonts w:asciiTheme="minorHAnsi" w:hAnsiTheme="minorHAnsi" w:cstheme="minorHAnsi"/>
          <w:sz w:val="20"/>
          <w:szCs w:val="20"/>
        </w:rPr>
        <w:t>aus</w:t>
      </w:r>
      <w:r w:rsidR="008F08E6" w:rsidRPr="008E7100">
        <w:rPr>
          <w:rFonts w:asciiTheme="minorHAnsi" w:hAnsiTheme="minorHAnsi" w:cstheme="minorHAnsi"/>
          <w:sz w:val="20"/>
          <w:szCs w:val="20"/>
        </w:rPr>
        <w:t>schreibt</w:t>
      </w:r>
      <w:r w:rsidR="007B2061" w:rsidRPr="008E7100">
        <w:rPr>
          <w:rFonts w:asciiTheme="minorHAnsi" w:hAnsiTheme="minorHAnsi" w:cstheme="minorHAnsi"/>
          <w:sz w:val="20"/>
          <w:szCs w:val="20"/>
        </w:rPr>
        <w:t xml:space="preserve">. Ausgezeichnet werden </w:t>
      </w:r>
      <w:r w:rsidR="007B2061" w:rsidRPr="008E7100">
        <w:rPr>
          <w:rFonts w:asciiTheme="minorHAnsi" w:eastAsiaTheme="minorHAnsi" w:hAnsiTheme="minorHAnsi" w:cstheme="minorHAnsi"/>
          <w:sz w:val="20"/>
          <w:szCs w:val="20"/>
          <w:lang w:eastAsia="en-US"/>
        </w:rPr>
        <w:t xml:space="preserve">vorbildliche Bauten im </w:t>
      </w:r>
      <w:r w:rsidR="000230B4" w:rsidRPr="008E7100">
        <w:rPr>
          <w:rFonts w:asciiTheme="minorHAnsi" w:eastAsiaTheme="minorHAnsi" w:hAnsiTheme="minorHAnsi" w:cstheme="minorHAnsi"/>
          <w:sz w:val="20"/>
          <w:szCs w:val="20"/>
          <w:lang w:eastAsia="en-US"/>
        </w:rPr>
        <w:t xml:space="preserve">ländlichen </w:t>
      </w:r>
      <w:r w:rsidR="007B2061" w:rsidRPr="008E7100">
        <w:rPr>
          <w:rFonts w:asciiTheme="minorHAnsi" w:eastAsiaTheme="minorHAnsi" w:hAnsiTheme="minorHAnsi" w:cstheme="minorHAnsi"/>
          <w:sz w:val="20"/>
          <w:szCs w:val="20"/>
          <w:lang w:eastAsia="en-US"/>
        </w:rPr>
        <w:t xml:space="preserve">Raum bzw. Außenanlagen auf landwirtschaftlichen Betrieben. Preiswürdige Objekte sind </w:t>
      </w:r>
      <w:r w:rsidR="00FA562F" w:rsidRPr="008E7100">
        <w:rPr>
          <w:rFonts w:asciiTheme="minorHAnsi" w:eastAsiaTheme="minorHAnsi" w:hAnsiTheme="minorHAnsi" w:cstheme="minorHAnsi"/>
          <w:sz w:val="20"/>
          <w:szCs w:val="20"/>
          <w:lang w:eastAsia="en-US"/>
        </w:rPr>
        <w:t>besondere</w:t>
      </w:r>
      <w:r w:rsidR="007B2061" w:rsidRPr="008E7100">
        <w:rPr>
          <w:rFonts w:asciiTheme="minorHAnsi" w:eastAsiaTheme="minorHAnsi" w:hAnsiTheme="minorHAnsi" w:cstheme="minorHAnsi"/>
          <w:sz w:val="20"/>
          <w:szCs w:val="20"/>
          <w:lang w:eastAsia="en-US"/>
        </w:rPr>
        <w:t xml:space="preserve"> architektonische Lösungen, die eine zeitgemäße Nutzung ermöglichen, sich bestens in die umgebende Kulturlandschaft integrieren und </w:t>
      </w:r>
      <w:r w:rsidR="00671B15" w:rsidRPr="008E7100">
        <w:rPr>
          <w:rFonts w:asciiTheme="minorHAnsi" w:eastAsiaTheme="minorHAnsi" w:hAnsiTheme="minorHAnsi" w:cstheme="minorHAnsi"/>
          <w:sz w:val="20"/>
          <w:szCs w:val="20"/>
          <w:lang w:eastAsia="en-US"/>
        </w:rPr>
        <w:t xml:space="preserve">die </w:t>
      </w:r>
      <w:r w:rsidR="007B2061" w:rsidRPr="008E7100">
        <w:rPr>
          <w:rFonts w:asciiTheme="minorHAnsi" w:eastAsiaTheme="minorHAnsi" w:hAnsiTheme="minorHAnsi" w:cstheme="minorHAnsi"/>
          <w:sz w:val="20"/>
          <w:szCs w:val="20"/>
          <w:lang w:eastAsia="en-US"/>
        </w:rPr>
        <w:t>den Umwelt- und Klimaschutz bei Baumaterialien und Bauausführung berücksichtigen.</w:t>
      </w:r>
      <w:r w:rsidR="00683667" w:rsidRPr="008E7100">
        <w:rPr>
          <w:rFonts w:asciiTheme="minorHAnsi" w:eastAsiaTheme="minorHAnsi" w:hAnsiTheme="minorHAnsi" w:cstheme="minorHAnsi"/>
          <w:sz w:val="20"/>
          <w:szCs w:val="20"/>
          <w:lang w:eastAsia="en-US"/>
        </w:rPr>
        <w:t xml:space="preserve"> </w:t>
      </w:r>
    </w:p>
    <w:p w14:paraId="0954AFA0" w14:textId="42FBC5A5" w:rsidR="004B752E" w:rsidRPr="008E7100" w:rsidRDefault="00930EE9" w:rsidP="004B752E">
      <w:pPr>
        <w:autoSpaceDE w:val="0"/>
        <w:autoSpaceDN w:val="0"/>
        <w:adjustRightInd w:val="0"/>
        <w:spacing w:after="120" w:line="240" w:lineRule="atLeast"/>
        <w:rPr>
          <w:rFonts w:asciiTheme="minorHAnsi" w:hAnsiTheme="minorHAnsi" w:cstheme="minorHAnsi"/>
          <w:bCs/>
          <w:i/>
          <w:iCs/>
          <w:sz w:val="20"/>
          <w:szCs w:val="20"/>
        </w:rPr>
      </w:pPr>
      <w:r w:rsidRPr="008E7100">
        <w:rPr>
          <w:rFonts w:asciiTheme="minorHAnsi" w:hAnsiTheme="minorHAnsi" w:cstheme="minorHAnsi"/>
          <w:sz w:val="20"/>
          <w:szCs w:val="20"/>
        </w:rPr>
        <w:t>Verena Hubertz</w:t>
      </w:r>
      <w:r w:rsidR="00A91B55" w:rsidRPr="008E7100">
        <w:rPr>
          <w:rFonts w:asciiTheme="minorHAnsi" w:hAnsiTheme="minorHAnsi" w:cstheme="minorHAnsi"/>
          <w:sz w:val="20"/>
          <w:szCs w:val="20"/>
        </w:rPr>
        <w:t>, Bundesministerin für Wohnen, Stadtentwicklung und Bauwesen</w:t>
      </w:r>
      <w:r w:rsidRPr="008E7100">
        <w:rPr>
          <w:rFonts w:asciiTheme="minorHAnsi" w:hAnsiTheme="minorHAnsi" w:cstheme="minorHAnsi"/>
          <w:sz w:val="20"/>
          <w:szCs w:val="20"/>
        </w:rPr>
        <w:t>:</w:t>
      </w:r>
      <w:r w:rsidRPr="008E7100">
        <w:rPr>
          <w:rFonts w:asciiTheme="minorHAnsi" w:hAnsiTheme="minorHAnsi" w:cstheme="minorHAnsi"/>
          <w:i/>
          <w:iCs/>
          <w:sz w:val="20"/>
          <w:szCs w:val="20"/>
        </w:rPr>
        <w:t xml:space="preserve"> </w:t>
      </w:r>
      <w:r w:rsidR="004B752E" w:rsidRPr="008E7100">
        <w:rPr>
          <w:rFonts w:asciiTheme="minorHAnsi" w:hAnsiTheme="minorHAnsi" w:cstheme="minorHAnsi"/>
          <w:i/>
          <w:iCs/>
          <w:sz w:val="20"/>
          <w:szCs w:val="20"/>
        </w:rPr>
        <w:t xml:space="preserve">„Unsere Dörfer, unsere ländlichen Räume brauchen weiterhin ihre eigene, starke Identität. </w:t>
      </w:r>
      <w:r w:rsidR="004B752E" w:rsidRPr="008E7100">
        <w:rPr>
          <w:rFonts w:asciiTheme="minorHAnsi" w:hAnsiTheme="minorHAnsi" w:cstheme="minorHAnsi"/>
          <w:bCs/>
          <w:i/>
          <w:iCs/>
          <w:sz w:val="20"/>
          <w:szCs w:val="20"/>
        </w:rPr>
        <w:t xml:space="preserve">Der Landesbaukultur-Preis richtet das Spotlight </w:t>
      </w:r>
      <w:r w:rsidR="002326D7" w:rsidRPr="008E7100">
        <w:rPr>
          <w:rFonts w:asciiTheme="minorHAnsi" w:hAnsiTheme="minorHAnsi" w:cstheme="minorHAnsi"/>
          <w:bCs/>
          <w:i/>
          <w:iCs/>
          <w:sz w:val="20"/>
          <w:szCs w:val="20"/>
        </w:rPr>
        <w:t>auf dieses wichtige Thema</w:t>
      </w:r>
      <w:r w:rsidR="004B752E" w:rsidRPr="008E7100">
        <w:rPr>
          <w:rFonts w:asciiTheme="minorHAnsi" w:hAnsiTheme="minorHAnsi" w:cstheme="minorHAnsi"/>
          <w:bCs/>
          <w:i/>
          <w:iCs/>
          <w:sz w:val="20"/>
          <w:szCs w:val="20"/>
        </w:rPr>
        <w:t xml:space="preserve">. Das ist ein tolles und wichtiges Signal. Der ländliche Raum </w:t>
      </w:r>
      <w:r w:rsidR="00881DC7" w:rsidRPr="008E7100">
        <w:rPr>
          <w:rFonts w:asciiTheme="minorHAnsi" w:hAnsiTheme="minorHAnsi" w:cstheme="minorHAnsi"/>
          <w:bCs/>
          <w:i/>
          <w:iCs/>
          <w:sz w:val="20"/>
          <w:szCs w:val="20"/>
        </w:rPr>
        <w:t>bildet eine der Grundlagen</w:t>
      </w:r>
      <w:r w:rsidR="004B752E" w:rsidRPr="008E7100">
        <w:rPr>
          <w:rFonts w:asciiTheme="minorHAnsi" w:hAnsiTheme="minorHAnsi" w:cstheme="minorHAnsi"/>
          <w:bCs/>
          <w:i/>
          <w:iCs/>
          <w:sz w:val="20"/>
          <w:szCs w:val="20"/>
        </w:rPr>
        <w:t xml:space="preserve"> für </w:t>
      </w:r>
      <w:r w:rsidR="00881DC7" w:rsidRPr="008E7100">
        <w:rPr>
          <w:rFonts w:asciiTheme="minorHAnsi" w:hAnsiTheme="minorHAnsi" w:cstheme="minorHAnsi"/>
          <w:bCs/>
          <w:i/>
          <w:iCs/>
          <w:sz w:val="20"/>
          <w:szCs w:val="20"/>
        </w:rPr>
        <w:t xml:space="preserve">die Schaffung </w:t>
      </w:r>
      <w:r w:rsidR="004B752E" w:rsidRPr="008E7100">
        <w:rPr>
          <w:rFonts w:asciiTheme="minorHAnsi" w:hAnsiTheme="minorHAnsi" w:cstheme="minorHAnsi"/>
          <w:bCs/>
          <w:i/>
          <w:iCs/>
          <w:sz w:val="20"/>
          <w:szCs w:val="20"/>
        </w:rPr>
        <w:t>neuen Wohnraum</w:t>
      </w:r>
      <w:r w:rsidR="00881DC7" w:rsidRPr="008E7100">
        <w:rPr>
          <w:rFonts w:asciiTheme="minorHAnsi" w:hAnsiTheme="minorHAnsi" w:cstheme="minorHAnsi"/>
          <w:bCs/>
          <w:i/>
          <w:iCs/>
          <w:sz w:val="20"/>
          <w:szCs w:val="20"/>
        </w:rPr>
        <w:t>s</w:t>
      </w:r>
      <w:r w:rsidR="004B752E" w:rsidRPr="008E7100">
        <w:rPr>
          <w:rFonts w:asciiTheme="minorHAnsi" w:hAnsiTheme="minorHAnsi" w:cstheme="minorHAnsi"/>
          <w:bCs/>
          <w:i/>
          <w:iCs/>
          <w:sz w:val="20"/>
          <w:szCs w:val="20"/>
        </w:rPr>
        <w:t xml:space="preserve"> und neue</w:t>
      </w:r>
      <w:r w:rsidR="00881DC7" w:rsidRPr="008E7100">
        <w:rPr>
          <w:rFonts w:asciiTheme="minorHAnsi" w:hAnsiTheme="minorHAnsi" w:cstheme="minorHAnsi"/>
          <w:bCs/>
          <w:i/>
          <w:iCs/>
          <w:sz w:val="20"/>
          <w:szCs w:val="20"/>
        </w:rPr>
        <w:t>r</w:t>
      </w:r>
      <w:r w:rsidR="004B752E" w:rsidRPr="008E7100">
        <w:rPr>
          <w:rFonts w:asciiTheme="minorHAnsi" w:hAnsiTheme="minorHAnsi" w:cstheme="minorHAnsi"/>
          <w:bCs/>
          <w:i/>
          <w:iCs/>
          <w:sz w:val="20"/>
          <w:szCs w:val="20"/>
        </w:rPr>
        <w:t xml:space="preserve"> Begegnungsorte. Beim Neubau und Umbau werden hier regionale Baustoffe und traditionelle Bauweisen mit modernen Ideen und innovativen Methoden kombiniert. </w:t>
      </w:r>
      <w:r w:rsidR="007073AA" w:rsidRPr="008E7100">
        <w:rPr>
          <w:rFonts w:asciiTheme="minorHAnsi" w:hAnsiTheme="minorHAnsi" w:cstheme="minorHAnsi"/>
          <w:bCs/>
          <w:i/>
          <w:iCs/>
          <w:sz w:val="20"/>
          <w:szCs w:val="20"/>
        </w:rPr>
        <w:t>So</w:t>
      </w:r>
      <w:r w:rsidR="004B752E" w:rsidRPr="008E7100">
        <w:rPr>
          <w:rFonts w:asciiTheme="minorHAnsi" w:hAnsiTheme="minorHAnsi" w:cstheme="minorHAnsi"/>
          <w:bCs/>
          <w:i/>
          <w:iCs/>
          <w:sz w:val="20"/>
          <w:szCs w:val="20"/>
        </w:rPr>
        <w:t xml:space="preserve"> entstehen </w:t>
      </w:r>
      <w:r w:rsidR="00985ECB" w:rsidRPr="008E7100">
        <w:rPr>
          <w:rFonts w:asciiTheme="minorHAnsi" w:hAnsiTheme="minorHAnsi" w:cstheme="minorHAnsi"/>
          <w:bCs/>
          <w:i/>
          <w:iCs/>
          <w:sz w:val="20"/>
          <w:szCs w:val="20"/>
        </w:rPr>
        <w:t>prämierte Bauwerke</w:t>
      </w:r>
      <w:r w:rsidR="004B752E" w:rsidRPr="008E7100">
        <w:rPr>
          <w:rFonts w:asciiTheme="minorHAnsi" w:hAnsiTheme="minorHAnsi" w:cstheme="minorHAnsi"/>
          <w:bCs/>
          <w:i/>
          <w:iCs/>
          <w:sz w:val="20"/>
          <w:szCs w:val="20"/>
        </w:rPr>
        <w:t xml:space="preserve">, die nicht nur die Landschaft bereichern, </w:t>
      </w:r>
      <w:r w:rsidR="007073AA" w:rsidRPr="008E7100">
        <w:rPr>
          <w:rFonts w:asciiTheme="minorHAnsi" w:hAnsiTheme="minorHAnsi" w:cstheme="minorHAnsi"/>
          <w:bCs/>
          <w:i/>
          <w:iCs/>
          <w:sz w:val="20"/>
          <w:szCs w:val="20"/>
        </w:rPr>
        <w:t>sondern konkret a</w:t>
      </w:r>
      <w:r w:rsidR="004B752E" w:rsidRPr="008E7100">
        <w:rPr>
          <w:rFonts w:asciiTheme="minorHAnsi" w:hAnsiTheme="minorHAnsi" w:cstheme="minorHAnsi"/>
          <w:bCs/>
          <w:i/>
          <w:iCs/>
          <w:sz w:val="20"/>
          <w:szCs w:val="20"/>
        </w:rPr>
        <w:t>uf die Bedürfnisse vor Ort ein</w:t>
      </w:r>
      <w:r w:rsidR="007073AA" w:rsidRPr="008E7100">
        <w:rPr>
          <w:rFonts w:asciiTheme="minorHAnsi" w:hAnsiTheme="minorHAnsi" w:cstheme="minorHAnsi"/>
          <w:bCs/>
          <w:i/>
          <w:iCs/>
          <w:sz w:val="20"/>
          <w:szCs w:val="20"/>
        </w:rPr>
        <w:t>gehen</w:t>
      </w:r>
      <w:r w:rsidR="004B752E" w:rsidRPr="008E7100">
        <w:rPr>
          <w:rFonts w:asciiTheme="minorHAnsi" w:hAnsiTheme="minorHAnsi" w:cstheme="minorHAnsi"/>
          <w:bCs/>
          <w:i/>
          <w:iCs/>
          <w:sz w:val="20"/>
          <w:szCs w:val="20"/>
        </w:rPr>
        <w:t xml:space="preserve">, </w:t>
      </w:r>
      <w:r w:rsidR="007073AA" w:rsidRPr="008E7100">
        <w:rPr>
          <w:rFonts w:asciiTheme="minorHAnsi" w:hAnsiTheme="minorHAnsi" w:cstheme="minorHAnsi"/>
          <w:bCs/>
          <w:i/>
          <w:iCs/>
          <w:sz w:val="20"/>
          <w:szCs w:val="20"/>
        </w:rPr>
        <w:t>die Ortse</w:t>
      </w:r>
      <w:r w:rsidR="004B752E" w:rsidRPr="008E7100">
        <w:rPr>
          <w:rFonts w:asciiTheme="minorHAnsi" w:hAnsiTheme="minorHAnsi" w:cstheme="minorHAnsi"/>
          <w:bCs/>
          <w:i/>
          <w:iCs/>
          <w:sz w:val="20"/>
          <w:szCs w:val="20"/>
        </w:rPr>
        <w:t>ntwicklung</w:t>
      </w:r>
      <w:r w:rsidR="007073AA" w:rsidRPr="008E7100">
        <w:rPr>
          <w:rFonts w:asciiTheme="minorHAnsi" w:hAnsiTheme="minorHAnsi" w:cstheme="minorHAnsi"/>
          <w:bCs/>
          <w:i/>
          <w:iCs/>
          <w:sz w:val="20"/>
          <w:szCs w:val="20"/>
        </w:rPr>
        <w:t xml:space="preserve"> voranbringen</w:t>
      </w:r>
      <w:r w:rsidR="004B752E" w:rsidRPr="008E7100">
        <w:rPr>
          <w:rFonts w:asciiTheme="minorHAnsi" w:hAnsiTheme="minorHAnsi" w:cstheme="minorHAnsi"/>
          <w:bCs/>
          <w:i/>
          <w:iCs/>
          <w:sz w:val="20"/>
          <w:szCs w:val="20"/>
        </w:rPr>
        <w:t xml:space="preserve"> </w:t>
      </w:r>
      <w:r w:rsidR="007073AA" w:rsidRPr="008E7100">
        <w:rPr>
          <w:rFonts w:asciiTheme="minorHAnsi" w:hAnsiTheme="minorHAnsi" w:cstheme="minorHAnsi"/>
          <w:bCs/>
          <w:i/>
          <w:iCs/>
          <w:sz w:val="20"/>
          <w:szCs w:val="20"/>
        </w:rPr>
        <w:t>und</w:t>
      </w:r>
      <w:r w:rsidR="004B752E" w:rsidRPr="008E7100">
        <w:rPr>
          <w:rFonts w:asciiTheme="minorHAnsi" w:hAnsiTheme="minorHAnsi" w:cstheme="minorHAnsi"/>
          <w:bCs/>
          <w:i/>
          <w:iCs/>
          <w:sz w:val="20"/>
          <w:szCs w:val="20"/>
        </w:rPr>
        <w:t xml:space="preserve"> das soziale Miteinander</w:t>
      </w:r>
      <w:r w:rsidR="007073AA" w:rsidRPr="008E7100">
        <w:rPr>
          <w:rFonts w:asciiTheme="minorHAnsi" w:hAnsiTheme="minorHAnsi" w:cstheme="minorHAnsi"/>
          <w:bCs/>
          <w:i/>
          <w:iCs/>
          <w:sz w:val="20"/>
          <w:szCs w:val="20"/>
        </w:rPr>
        <w:t xml:space="preserve"> stärken</w:t>
      </w:r>
      <w:r w:rsidR="004B752E" w:rsidRPr="008E7100">
        <w:rPr>
          <w:rFonts w:asciiTheme="minorHAnsi" w:hAnsiTheme="minorHAnsi" w:cstheme="minorHAnsi"/>
          <w:bCs/>
          <w:i/>
          <w:iCs/>
          <w:sz w:val="20"/>
          <w:szCs w:val="20"/>
        </w:rPr>
        <w:t>. Das unterstütze ich als Schirmherrin sehr gern.“</w:t>
      </w:r>
    </w:p>
    <w:p w14:paraId="743155E2" w14:textId="07DA10CC" w:rsidR="00452E3E" w:rsidRPr="008E7100" w:rsidRDefault="00683667" w:rsidP="00DC1CA8">
      <w:pPr>
        <w:autoSpaceDE w:val="0"/>
        <w:autoSpaceDN w:val="0"/>
        <w:adjustRightInd w:val="0"/>
        <w:spacing w:after="120" w:line="240" w:lineRule="atLeast"/>
        <w:rPr>
          <w:rFonts w:asciiTheme="minorHAnsi" w:hAnsiTheme="minorHAnsi" w:cstheme="minorHAnsi"/>
          <w:i/>
          <w:iCs/>
          <w:sz w:val="20"/>
          <w:szCs w:val="20"/>
        </w:rPr>
      </w:pPr>
      <w:r w:rsidRPr="008E7100">
        <w:rPr>
          <w:rFonts w:asciiTheme="minorHAnsi" w:eastAsiaTheme="minorHAnsi" w:hAnsiTheme="minorHAnsi" w:cstheme="minorHAnsi"/>
          <w:i/>
          <w:iCs/>
          <w:sz w:val="20"/>
          <w:szCs w:val="20"/>
          <w:lang w:eastAsia="en-US"/>
        </w:rPr>
        <w:t>„</w:t>
      </w:r>
      <w:r w:rsidR="001F1192" w:rsidRPr="008E7100">
        <w:rPr>
          <w:rFonts w:asciiTheme="minorHAnsi" w:eastAsiaTheme="minorHAnsi" w:hAnsiTheme="minorHAnsi" w:cstheme="minorHAnsi"/>
          <w:i/>
          <w:iCs/>
          <w:sz w:val="20"/>
          <w:szCs w:val="20"/>
          <w:lang w:eastAsia="en-US"/>
        </w:rPr>
        <w:t xml:space="preserve">Das ist ein starkes Zeichen </w:t>
      </w:r>
      <w:r w:rsidR="006D7B84" w:rsidRPr="008E7100">
        <w:rPr>
          <w:rFonts w:asciiTheme="minorHAnsi" w:eastAsiaTheme="minorHAnsi" w:hAnsiTheme="minorHAnsi" w:cstheme="minorHAnsi"/>
          <w:i/>
          <w:iCs/>
          <w:sz w:val="20"/>
          <w:szCs w:val="20"/>
          <w:lang w:eastAsia="en-US"/>
        </w:rPr>
        <w:t xml:space="preserve">der Bundesbauministerin </w:t>
      </w:r>
      <w:r w:rsidR="001F1192" w:rsidRPr="008E7100">
        <w:rPr>
          <w:rFonts w:asciiTheme="minorHAnsi" w:eastAsiaTheme="minorHAnsi" w:hAnsiTheme="minorHAnsi" w:cstheme="minorHAnsi"/>
          <w:i/>
          <w:iCs/>
          <w:sz w:val="20"/>
          <w:szCs w:val="20"/>
          <w:lang w:eastAsia="en-US"/>
        </w:rPr>
        <w:t xml:space="preserve">für den </w:t>
      </w:r>
      <w:r w:rsidR="00F7681C" w:rsidRPr="008E7100">
        <w:rPr>
          <w:rFonts w:asciiTheme="minorHAnsi" w:eastAsiaTheme="minorHAnsi" w:hAnsiTheme="minorHAnsi" w:cstheme="minorHAnsi"/>
          <w:i/>
          <w:iCs/>
          <w:sz w:val="20"/>
          <w:szCs w:val="20"/>
          <w:lang w:eastAsia="en-US"/>
        </w:rPr>
        <w:t>l</w:t>
      </w:r>
      <w:r w:rsidR="001F1192" w:rsidRPr="008E7100">
        <w:rPr>
          <w:rFonts w:asciiTheme="minorHAnsi" w:eastAsiaTheme="minorHAnsi" w:hAnsiTheme="minorHAnsi" w:cstheme="minorHAnsi"/>
          <w:i/>
          <w:iCs/>
          <w:sz w:val="20"/>
          <w:szCs w:val="20"/>
          <w:lang w:eastAsia="en-US"/>
        </w:rPr>
        <w:t xml:space="preserve">ändlichen </w:t>
      </w:r>
      <w:r w:rsidR="00F7681C" w:rsidRPr="008E7100">
        <w:rPr>
          <w:rFonts w:asciiTheme="minorHAnsi" w:eastAsiaTheme="minorHAnsi" w:hAnsiTheme="minorHAnsi" w:cstheme="minorHAnsi"/>
          <w:i/>
          <w:iCs/>
          <w:sz w:val="20"/>
          <w:szCs w:val="20"/>
          <w:lang w:eastAsia="en-US"/>
        </w:rPr>
        <w:t>Raum</w:t>
      </w:r>
      <w:r w:rsidR="00956DEF" w:rsidRPr="008E7100">
        <w:rPr>
          <w:rFonts w:asciiTheme="minorHAnsi" w:eastAsiaTheme="minorHAnsi" w:hAnsiTheme="minorHAnsi" w:cstheme="minorHAnsi"/>
          <w:i/>
          <w:iCs/>
          <w:sz w:val="20"/>
          <w:szCs w:val="20"/>
          <w:lang w:eastAsia="en-US"/>
        </w:rPr>
        <w:t>“</w:t>
      </w:r>
      <w:r w:rsidR="00F7681C" w:rsidRPr="008E7100">
        <w:rPr>
          <w:rFonts w:asciiTheme="minorHAnsi" w:eastAsiaTheme="minorHAnsi" w:hAnsiTheme="minorHAnsi" w:cstheme="minorHAnsi"/>
          <w:i/>
          <w:iCs/>
          <w:sz w:val="20"/>
          <w:szCs w:val="20"/>
          <w:lang w:eastAsia="en-US"/>
        </w:rPr>
        <w:t xml:space="preserve">, </w:t>
      </w:r>
      <w:r w:rsidR="006D7B84" w:rsidRPr="008E7100">
        <w:rPr>
          <w:rFonts w:asciiTheme="minorHAnsi" w:hAnsiTheme="minorHAnsi" w:cstheme="minorHAnsi"/>
          <w:sz w:val="20"/>
          <w:szCs w:val="20"/>
        </w:rPr>
        <w:t xml:space="preserve">freut sich </w:t>
      </w:r>
      <w:r w:rsidR="00F7681C" w:rsidRPr="008E7100">
        <w:rPr>
          <w:rFonts w:asciiTheme="minorHAnsi" w:hAnsiTheme="minorHAnsi" w:cstheme="minorHAnsi"/>
          <w:sz w:val="20"/>
          <w:szCs w:val="20"/>
        </w:rPr>
        <w:t>Hubertus Beringmeier, Vorsitzender des Kuratoriums der Stiftung Landwirtschaft</w:t>
      </w:r>
      <w:r w:rsidR="008C20B9" w:rsidRPr="008E7100">
        <w:rPr>
          <w:rFonts w:asciiTheme="minorHAnsi" w:hAnsiTheme="minorHAnsi" w:cstheme="minorHAnsi"/>
          <w:sz w:val="20"/>
          <w:szCs w:val="20"/>
        </w:rPr>
        <w:t>sverlag</w:t>
      </w:r>
      <w:r w:rsidR="00F7681C" w:rsidRPr="008E7100">
        <w:rPr>
          <w:rFonts w:asciiTheme="minorHAnsi" w:hAnsiTheme="minorHAnsi" w:cstheme="minorHAnsi"/>
          <w:sz w:val="20"/>
          <w:szCs w:val="20"/>
        </w:rPr>
        <w:t xml:space="preserve">. </w:t>
      </w:r>
      <w:r w:rsidR="00956DEF" w:rsidRPr="008E7100">
        <w:rPr>
          <w:rFonts w:asciiTheme="minorHAnsi" w:hAnsiTheme="minorHAnsi" w:cstheme="minorHAnsi"/>
          <w:sz w:val="20"/>
          <w:szCs w:val="20"/>
        </w:rPr>
        <w:t>„</w:t>
      </w:r>
      <w:r w:rsidR="009162F9" w:rsidRPr="008E7100">
        <w:rPr>
          <w:rFonts w:asciiTheme="minorHAnsi" w:hAnsiTheme="minorHAnsi" w:cstheme="minorHAnsi"/>
          <w:i/>
          <w:iCs/>
          <w:sz w:val="20"/>
          <w:szCs w:val="20"/>
        </w:rPr>
        <w:t xml:space="preserve">Im Zuge des </w:t>
      </w:r>
      <w:r w:rsidR="006563E2" w:rsidRPr="008E7100">
        <w:rPr>
          <w:rFonts w:asciiTheme="minorHAnsi" w:hAnsiTheme="minorHAnsi" w:cstheme="minorHAnsi"/>
          <w:i/>
          <w:iCs/>
          <w:sz w:val="20"/>
          <w:szCs w:val="20"/>
        </w:rPr>
        <w:t xml:space="preserve">Strukturwandels in der Landwirtschaft </w:t>
      </w:r>
      <w:r w:rsidR="009162F9" w:rsidRPr="008E7100">
        <w:rPr>
          <w:rFonts w:asciiTheme="minorHAnsi" w:hAnsiTheme="minorHAnsi" w:cstheme="minorHAnsi"/>
          <w:i/>
          <w:iCs/>
          <w:sz w:val="20"/>
          <w:szCs w:val="20"/>
        </w:rPr>
        <w:t xml:space="preserve">haben viele Gebäude </w:t>
      </w:r>
      <w:r w:rsidR="006563E2" w:rsidRPr="008E7100">
        <w:rPr>
          <w:rFonts w:asciiTheme="minorHAnsi" w:hAnsiTheme="minorHAnsi" w:cstheme="minorHAnsi"/>
          <w:i/>
          <w:iCs/>
          <w:sz w:val="20"/>
          <w:szCs w:val="20"/>
        </w:rPr>
        <w:t>ihren ursprünglichen Zweck verloren</w:t>
      </w:r>
      <w:r w:rsidR="009162F9" w:rsidRPr="008E7100">
        <w:rPr>
          <w:rFonts w:asciiTheme="minorHAnsi" w:hAnsiTheme="minorHAnsi" w:cstheme="minorHAnsi"/>
          <w:i/>
          <w:iCs/>
          <w:sz w:val="20"/>
          <w:szCs w:val="20"/>
        </w:rPr>
        <w:t xml:space="preserve">. </w:t>
      </w:r>
      <w:r w:rsidR="001A7B2F" w:rsidRPr="008E7100">
        <w:rPr>
          <w:rFonts w:asciiTheme="minorHAnsi" w:hAnsiTheme="minorHAnsi" w:cstheme="minorHAnsi"/>
          <w:i/>
          <w:iCs/>
          <w:sz w:val="20"/>
          <w:szCs w:val="20"/>
        </w:rPr>
        <w:t>Es gibt a</w:t>
      </w:r>
      <w:r w:rsidR="00141735" w:rsidRPr="008E7100">
        <w:rPr>
          <w:rFonts w:asciiTheme="minorHAnsi" w:hAnsiTheme="minorHAnsi" w:cstheme="minorHAnsi"/>
          <w:i/>
          <w:iCs/>
          <w:sz w:val="20"/>
          <w:szCs w:val="20"/>
        </w:rPr>
        <w:t>ber</w:t>
      </w:r>
      <w:r w:rsidR="00820DC7" w:rsidRPr="008E7100">
        <w:rPr>
          <w:rFonts w:asciiTheme="minorHAnsi" w:hAnsiTheme="minorHAnsi" w:cstheme="minorHAnsi"/>
          <w:i/>
          <w:iCs/>
          <w:sz w:val="20"/>
          <w:szCs w:val="20"/>
        </w:rPr>
        <w:t xml:space="preserve"> Eigentümer und Architekten, die </w:t>
      </w:r>
      <w:r w:rsidR="008C47E9" w:rsidRPr="008E7100">
        <w:rPr>
          <w:rFonts w:asciiTheme="minorHAnsi" w:hAnsiTheme="minorHAnsi" w:cstheme="minorHAnsi"/>
          <w:i/>
          <w:iCs/>
          <w:sz w:val="20"/>
          <w:szCs w:val="20"/>
        </w:rPr>
        <w:t>mit Kreativität un</w:t>
      </w:r>
      <w:r w:rsidR="006563E2" w:rsidRPr="008E7100">
        <w:rPr>
          <w:rFonts w:asciiTheme="minorHAnsi" w:hAnsiTheme="minorHAnsi" w:cstheme="minorHAnsi"/>
          <w:i/>
          <w:iCs/>
          <w:sz w:val="20"/>
          <w:szCs w:val="20"/>
        </w:rPr>
        <w:t>d Inspiration</w:t>
      </w:r>
      <w:r w:rsidR="00C27F54" w:rsidRPr="008E7100">
        <w:rPr>
          <w:rFonts w:asciiTheme="minorHAnsi" w:hAnsiTheme="minorHAnsi" w:cstheme="minorHAnsi"/>
          <w:i/>
          <w:iCs/>
          <w:sz w:val="20"/>
          <w:szCs w:val="20"/>
        </w:rPr>
        <w:t xml:space="preserve"> wunderbare Konzepte</w:t>
      </w:r>
      <w:r w:rsidR="006563E2" w:rsidRPr="008E7100">
        <w:rPr>
          <w:rFonts w:asciiTheme="minorHAnsi" w:hAnsiTheme="minorHAnsi" w:cstheme="minorHAnsi"/>
          <w:i/>
          <w:iCs/>
          <w:sz w:val="20"/>
          <w:szCs w:val="20"/>
        </w:rPr>
        <w:t xml:space="preserve"> für neue Nutzungen </w:t>
      </w:r>
      <w:r w:rsidR="006B1F2D" w:rsidRPr="008E7100">
        <w:rPr>
          <w:rFonts w:asciiTheme="minorHAnsi" w:hAnsiTheme="minorHAnsi" w:cstheme="minorHAnsi"/>
          <w:i/>
          <w:iCs/>
          <w:sz w:val="20"/>
          <w:szCs w:val="20"/>
        </w:rPr>
        <w:t xml:space="preserve">und für </w:t>
      </w:r>
      <w:r w:rsidR="007A2412" w:rsidRPr="008E7100">
        <w:rPr>
          <w:rFonts w:asciiTheme="minorHAnsi" w:hAnsiTheme="minorHAnsi" w:cstheme="minorHAnsi"/>
          <w:i/>
          <w:iCs/>
          <w:sz w:val="20"/>
          <w:szCs w:val="20"/>
        </w:rPr>
        <w:t xml:space="preserve">neue landwirtschaftliche Gebäude </w:t>
      </w:r>
      <w:r w:rsidR="00C27F54" w:rsidRPr="008E7100">
        <w:rPr>
          <w:rFonts w:asciiTheme="minorHAnsi" w:hAnsiTheme="minorHAnsi" w:cstheme="minorHAnsi"/>
          <w:i/>
          <w:iCs/>
          <w:sz w:val="20"/>
          <w:szCs w:val="20"/>
        </w:rPr>
        <w:t>entwickeln</w:t>
      </w:r>
      <w:r w:rsidR="006563E2" w:rsidRPr="008E7100">
        <w:rPr>
          <w:rFonts w:asciiTheme="minorHAnsi" w:hAnsiTheme="minorHAnsi" w:cstheme="minorHAnsi"/>
          <w:i/>
          <w:iCs/>
          <w:sz w:val="20"/>
          <w:szCs w:val="20"/>
        </w:rPr>
        <w:t>.</w:t>
      </w:r>
      <w:r w:rsidR="005450F9" w:rsidRPr="008E7100">
        <w:rPr>
          <w:rFonts w:asciiTheme="minorHAnsi" w:hAnsiTheme="minorHAnsi" w:cstheme="minorHAnsi"/>
          <w:i/>
          <w:iCs/>
          <w:sz w:val="20"/>
          <w:szCs w:val="20"/>
        </w:rPr>
        <w:t xml:space="preserve"> Das zeigen schon die ersten Bewerbungen, die eingegangen sind.</w:t>
      </w:r>
      <w:r w:rsidR="004E68CD" w:rsidRPr="008E7100">
        <w:rPr>
          <w:rFonts w:asciiTheme="minorHAnsi" w:hAnsiTheme="minorHAnsi" w:cstheme="minorHAnsi"/>
          <w:i/>
          <w:iCs/>
          <w:sz w:val="20"/>
          <w:szCs w:val="20"/>
        </w:rPr>
        <w:t>“</w:t>
      </w:r>
      <w:r w:rsidR="004E68CD" w:rsidRPr="008E7100">
        <w:rPr>
          <w:rFonts w:asciiTheme="minorHAnsi" w:hAnsiTheme="minorHAnsi" w:cstheme="minorHAnsi"/>
          <w:sz w:val="20"/>
          <w:szCs w:val="20"/>
        </w:rPr>
        <w:t xml:space="preserve"> </w:t>
      </w:r>
    </w:p>
    <w:p w14:paraId="6D2E2A7A" w14:textId="6980D050" w:rsidR="008A709F" w:rsidRPr="008E7100" w:rsidRDefault="008A709F" w:rsidP="00277B1C">
      <w:pPr>
        <w:pStyle w:val="xmsonormal"/>
        <w:rPr>
          <w:rFonts w:asciiTheme="minorHAnsi" w:hAnsiTheme="minorHAnsi" w:cstheme="minorHAnsi"/>
          <w:sz w:val="20"/>
          <w:szCs w:val="20"/>
        </w:rPr>
      </w:pPr>
      <w:r w:rsidRPr="008E7100">
        <w:rPr>
          <w:rFonts w:asciiTheme="minorHAnsi" w:hAnsiTheme="minorHAnsi" w:cstheme="minorHAnsi"/>
          <w:sz w:val="20"/>
          <w:szCs w:val="20"/>
        </w:rPr>
        <w:t xml:space="preserve">Ideelle Partner des Wettbewerbs </w:t>
      </w:r>
      <w:r w:rsidR="00277B1C" w:rsidRPr="008E7100">
        <w:rPr>
          <w:rFonts w:asciiTheme="minorHAnsi" w:hAnsiTheme="minorHAnsi" w:cstheme="minorHAnsi"/>
          <w:sz w:val="20"/>
          <w:szCs w:val="20"/>
        </w:rPr>
        <w:t xml:space="preserve">sind der </w:t>
      </w:r>
      <w:r w:rsidRPr="008E7100">
        <w:rPr>
          <w:rFonts w:asciiTheme="minorHAnsi" w:eastAsia="Times New Roman" w:hAnsiTheme="minorHAnsi" w:cstheme="minorHAnsi"/>
          <w:color w:val="000000"/>
          <w:sz w:val="20"/>
          <w:szCs w:val="20"/>
        </w:rPr>
        <w:t xml:space="preserve">Deutsche Bauernverband, </w:t>
      </w:r>
      <w:r w:rsidR="00277B1C" w:rsidRPr="008E7100">
        <w:rPr>
          <w:rFonts w:asciiTheme="minorHAnsi" w:eastAsia="Times New Roman" w:hAnsiTheme="minorHAnsi" w:cstheme="minorHAnsi"/>
          <w:color w:val="000000"/>
          <w:sz w:val="20"/>
          <w:szCs w:val="20"/>
        </w:rPr>
        <w:t xml:space="preserve">der </w:t>
      </w:r>
      <w:r w:rsidRPr="008E7100">
        <w:rPr>
          <w:rFonts w:asciiTheme="minorHAnsi" w:eastAsia="Times New Roman" w:hAnsiTheme="minorHAnsi" w:cstheme="minorHAnsi"/>
          <w:color w:val="000000"/>
          <w:sz w:val="20"/>
          <w:szCs w:val="20"/>
        </w:rPr>
        <w:t>Bund Deutscher Architektinnen und Architekten BDA</w:t>
      </w:r>
      <w:r w:rsidR="00277B1C" w:rsidRPr="008E7100">
        <w:rPr>
          <w:rFonts w:asciiTheme="minorHAnsi" w:eastAsia="Times New Roman" w:hAnsiTheme="minorHAnsi" w:cstheme="minorHAnsi"/>
          <w:color w:val="000000"/>
          <w:sz w:val="20"/>
          <w:szCs w:val="20"/>
        </w:rPr>
        <w:t xml:space="preserve">, der </w:t>
      </w:r>
      <w:r w:rsidRPr="008E7100">
        <w:rPr>
          <w:rFonts w:asciiTheme="minorHAnsi" w:eastAsia="Times New Roman" w:hAnsiTheme="minorHAnsi" w:cstheme="minorHAnsi"/>
          <w:color w:val="000000"/>
          <w:sz w:val="20"/>
          <w:szCs w:val="20"/>
        </w:rPr>
        <w:t xml:space="preserve">Bund Deutscher </w:t>
      </w:r>
      <w:proofErr w:type="spellStart"/>
      <w:r w:rsidRPr="008E7100">
        <w:rPr>
          <w:rFonts w:asciiTheme="minorHAnsi" w:eastAsia="Times New Roman" w:hAnsiTheme="minorHAnsi" w:cstheme="minorHAnsi"/>
          <w:color w:val="000000"/>
          <w:sz w:val="20"/>
          <w:szCs w:val="20"/>
        </w:rPr>
        <w:t>Landschaftsarchitekt:innen</w:t>
      </w:r>
      <w:proofErr w:type="spellEnd"/>
      <w:r w:rsidRPr="008E7100">
        <w:rPr>
          <w:rFonts w:asciiTheme="minorHAnsi" w:eastAsia="Times New Roman" w:hAnsiTheme="minorHAnsi" w:cstheme="minorHAnsi"/>
          <w:color w:val="000000"/>
          <w:sz w:val="20"/>
          <w:szCs w:val="20"/>
        </w:rPr>
        <w:t xml:space="preserve"> </w:t>
      </w:r>
      <w:proofErr w:type="spellStart"/>
      <w:r w:rsidRPr="008E7100">
        <w:rPr>
          <w:rFonts w:asciiTheme="minorHAnsi" w:eastAsia="Times New Roman" w:hAnsiTheme="minorHAnsi" w:cstheme="minorHAnsi"/>
          <w:color w:val="000000"/>
          <w:sz w:val="20"/>
          <w:szCs w:val="20"/>
        </w:rPr>
        <w:t>bdla</w:t>
      </w:r>
      <w:proofErr w:type="spellEnd"/>
      <w:r w:rsidRPr="008E7100">
        <w:rPr>
          <w:rFonts w:asciiTheme="minorHAnsi" w:eastAsia="Times New Roman" w:hAnsiTheme="minorHAnsi" w:cstheme="minorHAnsi"/>
          <w:color w:val="000000"/>
          <w:sz w:val="20"/>
          <w:szCs w:val="20"/>
        </w:rPr>
        <w:t>,</w:t>
      </w:r>
    </w:p>
    <w:p w14:paraId="7F6101A5" w14:textId="7EC90A0C" w:rsidR="00CF5E41" w:rsidRPr="008E7100" w:rsidRDefault="00585DCD" w:rsidP="008A709F">
      <w:pPr>
        <w:autoSpaceDE w:val="0"/>
        <w:autoSpaceDN w:val="0"/>
        <w:adjustRightInd w:val="0"/>
        <w:spacing w:after="120" w:line="240" w:lineRule="atLeast"/>
        <w:rPr>
          <w:rFonts w:asciiTheme="minorHAnsi" w:eastAsiaTheme="minorHAnsi" w:hAnsiTheme="minorHAnsi" w:cstheme="minorHAnsi"/>
          <w:sz w:val="20"/>
          <w:szCs w:val="20"/>
          <w:lang w:eastAsia="en-US"/>
        </w:rPr>
      </w:pPr>
      <w:r w:rsidRPr="008E7100">
        <w:rPr>
          <w:rFonts w:asciiTheme="minorHAnsi" w:hAnsiTheme="minorHAnsi" w:cstheme="minorHAnsi"/>
          <w:color w:val="000000"/>
          <w:sz w:val="20"/>
          <w:szCs w:val="20"/>
        </w:rPr>
        <w:t xml:space="preserve">das </w:t>
      </w:r>
      <w:r w:rsidR="008A709F" w:rsidRPr="008E7100">
        <w:rPr>
          <w:rFonts w:asciiTheme="minorHAnsi" w:hAnsiTheme="minorHAnsi" w:cstheme="minorHAnsi"/>
          <w:color w:val="000000"/>
          <w:sz w:val="20"/>
          <w:szCs w:val="20"/>
        </w:rPr>
        <w:t>Kuratorium für Technik und Bauwesen in der Landwirtschaft KTBL</w:t>
      </w:r>
      <w:r w:rsidRPr="008E7100">
        <w:rPr>
          <w:rFonts w:asciiTheme="minorHAnsi" w:hAnsiTheme="minorHAnsi" w:cstheme="minorHAnsi"/>
          <w:color w:val="000000"/>
          <w:sz w:val="20"/>
          <w:szCs w:val="20"/>
        </w:rPr>
        <w:t xml:space="preserve"> und die Bundesstiftung Baukultur.</w:t>
      </w:r>
    </w:p>
    <w:p w14:paraId="238677F1" w14:textId="77777777" w:rsidR="00E940A5" w:rsidRPr="008E7100" w:rsidRDefault="00E940A5" w:rsidP="00E940A5">
      <w:pPr>
        <w:autoSpaceDE w:val="0"/>
        <w:autoSpaceDN w:val="0"/>
        <w:adjustRightInd w:val="0"/>
        <w:spacing w:after="120" w:line="240" w:lineRule="atLeast"/>
        <w:rPr>
          <w:rFonts w:asciiTheme="minorHAnsi" w:eastAsiaTheme="minorHAnsi" w:hAnsiTheme="minorHAnsi" w:cstheme="minorHAnsi"/>
          <w:sz w:val="20"/>
          <w:szCs w:val="20"/>
          <w:lang w:eastAsia="en-US"/>
        </w:rPr>
      </w:pPr>
      <w:r w:rsidRPr="008E7100">
        <w:rPr>
          <w:rFonts w:asciiTheme="minorHAnsi" w:eastAsiaTheme="minorHAnsi" w:hAnsiTheme="minorHAnsi" w:cstheme="minorHAnsi"/>
          <w:sz w:val="20"/>
          <w:szCs w:val="20"/>
          <w:lang w:eastAsia="en-US"/>
        </w:rPr>
        <w:t xml:space="preserve">Die Jury ist mit namhaften Architektinnen und Architekten sowie mit Expertinnen und Experten aus der Landwirtschaft und dem ländlichen Raum besetzt. Sie wird von Susanne Wartzeck, Präsidentin des Bundes Deutscher Architektinnen und Architekten (BDA), geleitet. </w:t>
      </w:r>
    </w:p>
    <w:p w14:paraId="0439C15A" w14:textId="36EB63D0" w:rsidR="001830A6" w:rsidRPr="008E7100" w:rsidRDefault="001830A6" w:rsidP="00DC1CA8">
      <w:pPr>
        <w:autoSpaceDE w:val="0"/>
        <w:autoSpaceDN w:val="0"/>
        <w:adjustRightInd w:val="0"/>
        <w:spacing w:after="120" w:line="240" w:lineRule="atLeast"/>
        <w:rPr>
          <w:rFonts w:asciiTheme="minorHAnsi" w:eastAsiaTheme="minorHAnsi" w:hAnsiTheme="minorHAnsi" w:cstheme="minorHAnsi"/>
          <w:sz w:val="20"/>
          <w:szCs w:val="20"/>
          <w:lang w:eastAsia="en-US"/>
        </w:rPr>
      </w:pPr>
      <w:r w:rsidRPr="008E7100">
        <w:rPr>
          <w:rFonts w:asciiTheme="minorHAnsi" w:eastAsiaTheme="minorHAnsi" w:hAnsiTheme="minorHAnsi" w:cstheme="minorHAnsi"/>
          <w:sz w:val="20"/>
          <w:szCs w:val="20"/>
          <w:lang w:eastAsia="en-US"/>
        </w:rPr>
        <w:t>Der Landbaukultur-Preis ist mit insgesamt 30.000 € dotiert und wird in den Kategorien Neu- und Umbauten vergeben. Auszeichnungswürdig sind sowohl neu erstellte als auch umgebaute Gebäude, Gebäudeteile, und auch Außenanlagen auf landwirtschaftlichen Betrieben in Deutschland, Österreich und der Schweiz.</w:t>
      </w:r>
    </w:p>
    <w:p w14:paraId="25B23CDF" w14:textId="6C8E1176" w:rsidR="007B2061" w:rsidRPr="008E7100" w:rsidRDefault="007F1DF3" w:rsidP="00DC1CA8">
      <w:pPr>
        <w:autoSpaceDE w:val="0"/>
        <w:autoSpaceDN w:val="0"/>
        <w:adjustRightInd w:val="0"/>
        <w:spacing w:after="120" w:line="240" w:lineRule="atLeast"/>
        <w:rPr>
          <w:rFonts w:asciiTheme="minorHAnsi" w:eastAsiaTheme="minorHAnsi" w:hAnsiTheme="minorHAnsi" w:cstheme="minorHAnsi"/>
          <w:sz w:val="20"/>
          <w:szCs w:val="20"/>
          <w:lang w:eastAsia="en-US"/>
        </w:rPr>
      </w:pPr>
      <w:r w:rsidRPr="008E7100">
        <w:rPr>
          <w:rFonts w:asciiTheme="minorHAnsi" w:hAnsiTheme="minorHAnsi" w:cstheme="minorHAnsi"/>
          <w:sz w:val="20"/>
          <w:szCs w:val="20"/>
        </w:rPr>
        <w:t>V</w:t>
      </w:r>
      <w:r w:rsidR="007B2061" w:rsidRPr="008E7100">
        <w:rPr>
          <w:rFonts w:asciiTheme="minorHAnsi" w:hAnsiTheme="minorHAnsi" w:cstheme="minorHAnsi"/>
          <w:sz w:val="20"/>
          <w:szCs w:val="20"/>
        </w:rPr>
        <w:t>oraussetzung</w:t>
      </w:r>
      <w:r w:rsidRPr="008E7100">
        <w:rPr>
          <w:rFonts w:asciiTheme="minorHAnsi" w:hAnsiTheme="minorHAnsi" w:cstheme="minorHAnsi"/>
          <w:sz w:val="20"/>
          <w:szCs w:val="20"/>
        </w:rPr>
        <w:t xml:space="preserve"> für eine Bewerbung</w:t>
      </w:r>
      <w:r w:rsidR="007B2061" w:rsidRPr="008E7100">
        <w:rPr>
          <w:rFonts w:asciiTheme="minorHAnsi" w:hAnsiTheme="minorHAnsi" w:cstheme="minorHAnsi"/>
          <w:sz w:val="20"/>
          <w:szCs w:val="20"/>
        </w:rPr>
        <w:t xml:space="preserve"> ist, dass die </w:t>
      </w:r>
      <w:r w:rsidR="00671B15" w:rsidRPr="008E7100">
        <w:rPr>
          <w:rFonts w:asciiTheme="minorHAnsi" w:hAnsiTheme="minorHAnsi" w:cstheme="minorHAnsi"/>
          <w:sz w:val="20"/>
          <w:szCs w:val="20"/>
        </w:rPr>
        <w:t>Eigentümer</w:t>
      </w:r>
      <w:r w:rsidR="007B2061" w:rsidRPr="008E7100">
        <w:rPr>
          <w:rFonts w:asciiTheme="minorHAnsi" w:eastAsiaTheme="minorHAnsi" w:hAnsiTheme="minorHAnsi" w:cstheme="minorHAnsi"/>
          <w:sz w:val="20"/>
          <w:szCs w:val="20"/>
          <w:lang w:eastAsia="en-US"/>
        </w:rPr>
        <w:t xml:space="preserve"> in Deutschland, Österreich </w:t>
      </w:r>
      <w:r w:rsidR="00CC1CA8" w:rsidRPr="008E7100">
        <w:rPr>
          <w:rFonts w:asciiTheme="minorHAnsi" w:eastAsiaTheme="minorHAnsi" w:hAnsiTheme="minorHAnsi" w:cstheme="minorHAnsi"/>
          <w:sz w:val="20"/>
          <w:szCs w:val="20"/>
          <w:lang w:eastAsia="en-US"/>
        </w:rPr>
        <w:t>oder</w:t>
      </w:r>
      <w:r w:rsidR="007B2061" w:rsidRPr="008E7100">
        <w:rPr>
          <w:rFonts w:asciiTheme="minorHAnsi" w:eastAsiaTheme="minorHAnsi" w:hAnsiTheme="minorHAnsi" w:cstheme="minorHAnsi"/>
          <w:sz w:val="20"/>
          <w:szCs w:val="20"/>
          <w:lang w:eastAsia="en-US"/>
        </w:rPr>
        <w:t xml:space="preserve"> der Schweiz ansässig sind und </w:t>
      </w:r>
      <w:r w:rsidR="00CC1CA8" w:rsidRPr="008E7100">
        <w:rPr>
          <w:rFonts w:asciiTheme="minorHAnsi" w:eastAsiaTheme="minorHAnsi" w:hAnsiTheme="minorHAnsi" w:cstheme="minorHAnsi"/>
          <w:sz w:val="20"/>
          <w:szCs w:val="20"/>
          <w:lang w:eastAsia="en-US"/>
        </w:rPr>
        <w:t>s</w:t>
      </w:r>
      <w:r w:rsidR="00671B15" w:rsidRPr="008E7100">
        <w:rPr>
          <w:rFonts w:asciiTheme="minorHAnsi" w:eastAsiaTheme="minorHAnsi" w:hAnsiTheme="minorHAnsi" w:cstheme="minorHAnsi"/>
          <w:sz w:val="20"/>
          <w:szCs w:val="20"/>
          <w:lang w:eastAsia="en-US"/>
        </w:rPr>
        <w:t xml:space="preserve">ie </w:t>
      </w:r>
      <w:r w:rsidR="00CC1CA8" w:rsidRPr="008E7100">
        <w:rPr>
          <w:rFonts w:asciiTheme="minorHAnsi" w:eastAsiaTheme="minorHAnsi" w:hAnsiTheme="minorHAnsi" w:cstheme="minorHAnsi"/>
          <w:sz w:val="20"/>
          <w:szCs w:val="20"/>
          <w:lang w:eastAsia="en-US"/>
        </w:rPr>
        <w:t>i</w:t>
      </w:r>
      <w:r w:rsidR="007B2061" w:rsidRPr="008E7100">
        <w:rPr>
          <w:rFonts w:asciiTheme="minorHAnsi" w:eastAsiaTheme="minorHAnsi" w:hAnsiTheme="minorHAnsi" w:cstheme="minorHAnsi"/>
          <w:sz w:val="20"/>
          <w:szCs w:val="20"/>
          <w:lang w:eastAsia="en-US"/>
        </w:rPr>
        <w:t xml:space="preserve">hre landwirtschaftlichen Gebäude, Gebäudeteile </w:t>
      </w:r>
      <w:r w:rsidR="00370E09" w:rsidRPr="008E7100">
        <w:rPr>
          <w:rFonts w:asciiTheme="minorHAnsi" w:eastAsiaTheme="minorHAnsi" w:hAnsiTheme="minorHAnsi" w:cstheme="minorHAnsi"/>
          <w:sz w:val="20"/>
          <w:szCs w:val="20"/>
          <w:lang w:eastAsia="en-US"/>
        </w:rPr>
        <w:t>oder</w:t>
      </w:r>
      <w:r w:rsidR="007B2061" w:rsidRPr="008E7100">
        <w:rPr>
          <w:rFonts w:asciiTheme="minorHAnsi" w:eastAsiaTheme="minorHAnsi" w:hAnsiTheme="minorHAnsi" w:cstheme="minorHAnsi"/>
          <w:sz w:val="20"/>
          <w:szCs w:val="20"/>
          <w:lang w:eastAsia="en-US"/>
        </w:rPr>
        <w:t xml:space="preserve"> Außenanlagen zusammen mit einem Architekten bzw. Landschaftsarchitekten neu errichtet oder umgebaut haben.</w:t>
      </w:r>
    </w:p>
    <w:p w14:paraId="1CA33651" w14:textId="611FE028" w:rsidR="009832D5" w:rsidRPr="008E7100" w:rsidRDefault="00671B15" w:rsidP="00DC1CA8">
      <w:pPr>
        <w:autoSpaceDE w:val="0"/>
        <w:autoSpaceDN w:val="0"/>
        <w:adjustRightInd w:val="0"/>
        <w:spacing w:after="120" w:line="240" w:lineRule="atLeast"/>
        <w:ind w:right="-567"/>
        <w:rPr>
          <w:rFonts w:asciiTheme="minorHAnsi" w:hAnsiTheme="minorHAnsi" w:cstheme="minorHAnsi"/>
          <w:sz w:val="20"/>
          <w:szCs w:val="20"/>
        </w:rPr>
      </w:pPr>
      <w:r w:rsidRPr="008E7100">
        <w:rPr>
          <w:rFonts w:asciiTheme="minorHAnsi" w:hAnsiTheme="minorHAnsi" w:cstheme="minorHAnsi"/>
          <w:sz w:val="20"/>
          <w:szCs w:val="20"/>
        </w:rPr>
        <w:t xml:space="preserve">Interessierte können sich </w:t>
      </w:r>
      <w:r w:rsidR="007B2061" w:rsidRPr="008E7100">
        <w:rPr>
          <w:rFonts w:asciiTheme="minorHAnsi" w:hAnsiTheme="minorHAnsi" w:cstheme="minorHAnsi"/>
          <w:sz w:val="20"/>
          <w:szCs w:val="20"/>
        </w:rPr>
        <w:t>bis zum 3</w:t>
      </w:r>
      <w:r w:rsidR="00F907F5" w:rsidRPr="008E7100">
        <w:rPr>
          <w:rFonts w:asciiTheme="minorHAnsi" w:hAnsiTheme="minorHAnsi" w:cstheme="minorHAnsi"/>
          <w:sz w:val="20"/>
          <w:szCs w:val="20"/>
        </w:rPr>
        <w:t>0</w:t>
      </w:r>
      <w:r w:rsidR="007B2061" w:rsidRPr="008E7100">
        <w:rPr>
          <w:rFonts w:asciiTheme="minorHAnsi" w:hAnsiTheme="minorHAnsi" w:cstheme="minorHAnsi"/>
          <w:sz w:val="20"/>
          <w:szCs w:val="20"/>
        </w:rPr>
        <w:t xml:space="preserve">. </w:t>
      </w:r>
      <w:r w:rsidR="00F907F5" w:rsidRPr="008E7100">
        <w:rPr>
          <w:rFonts w:asciiTheme="minorHAnsi" w:hAnsiTheme="minorHAnsi" w:cstheme="minorHAnsi"/>
          <w:sz w:val="20"/>
          <w:szCs w:val="20"/>
        </w:rPr>
        <w:t>September</w:t>
      </w:r>
      <w:r w:rsidR="003A055A" w:rsidRPr="008E7100">
        <w:rPr>
          <w:rFonts w:asciiTheme="minorHAnsi" w:hAnsiTheme="minorHAnsi" w:cstheme="minorHAnsi"/>
          <w:sz w:val="20"/>
          <w:szCs w:val="20"/>
        </w:rPr>
        <w:t xml:space="preserve"> 202</w:t>
      </w:r>
      <w:r w:rsidR="00F907F5" w:rsidRPr="008E7100">
        <w:rPr>
          <w:rFonts w:asciiTheme="minorHAnsi" w:hAnsiTheme="minorHAnsi" w:cstheme="minorHAnsi"/>
          <w:sz w:val="20"/>
          <w:szCs w:val="20"/>
        </w:rPr>
        <w:t>5</w:t>
      </w:r>
      <w:r w:rsidR="007B2061" w:rsidRPr="008E7100">
        <w:rPr>
          <w:rFonts w:asciiTheme="minorHAnsi" w:hAnsiTheme="minorHAnsi" w:cstheme="minorHAnsi"/>
          <w:sz w:val="20"/>
          <w:szCs w:val="20"/>
        </w:rPr>
        <w:t xml:space="preserve"> </w:t>
      </w:r>
      <w:r w:rsidRPr="008E7100">
        <w:rPr>
          <w:rFonts w:asciiTheme="minorHAnsi" w:hAnsiTheme="minorHAnsi" w:cstheme="minorHAnsi"/>
          <w:sz w:val="20"/>
          <w:szCs w:val="20"/>
        </w:rPr>
        <w:t xml:space="preserve">bewerben </w:t>
      </w:r>
      <w:r w:rsidR="007B2061" w:rsidRPr="008E7100">
        <w:rPr>
          <w:rFonts w:asciiTheme="minorHAnsi" w:hAnsiTheme="minorHAnsi" w:cstheme="minorHAnsi"/>
          <w:sz w:val="20"/>
          <w:szCs w:val="20"/>
        </w:rPr>
        <w:t xml:space="preserve">(Posteingang). </w:t>
      </w:r>
      <w:r w:rsidR="00122B01" w:rsidRPr="008E7100">
        <w:rPr>
          <w:rFonts w:asciiTheme="minorHAnsi" w:hAnsiTheme="minorHAnsi" w:cstheme="minorHAnsi"/>
          <w:sz w:val="20"/>
          <w:szCs w:val="20"/>
        </w:rPr>
        <w:t xml:space="preserve"> </w:t>
      </w:r>
      <w:r w:rsidR="009832D5" w:rsidRPr="008E7100">
        <w:rPr>
          <w:rFonts w:asciiTheme="minorHAnsi" w:hAnsiTheme="minorHAnsi" w:cstheme="minorHAnsi"/>
          <w:sz w:val="20"/>
          <w:szCs w:val="20"/>
        </w:rPr>
        <w:t xml:space="preserve">Bewerbungsunterlagen und weitere Informationen finden Sie unter </w:t>
      </w:r>
      <w:hyperlink r:id="rId12" w:history="1">
        <w:r w:rsidR="009832D5" w:rsidRPr="008E7100">
          <w:rPr>
            <w:rStyle w:val="Hyperlink"/>
            <w:rFonts w:asciiTheme="minorHAnsi" w:hAnsiTheme="minorHAnsi" w:cstheme="minorHAnsi"/>
            <w:sz w:val="20"/>
            <w:szCs w:val="20"/>
          </w:rPr>
          <w:t>www.landbaukultur-preis.de</w:t>
        </w:r>
      </w:hyperlink>
      <w:r w:rsidR="009832D5" w:rsidRPr="008E7100">
        <w:rPr>
          <w:rFonts w:asciiTheme="minorHAnsi" w:hAnsiTheme="minorHAnsi" w:cstheme="minorHAnsi"/>
          <w:sz w:val="20"/>
          <w:szCs w:val="20"/>
        </w:rPr>
        <w:t xml:space="preserve">. </w:t>
      </w:r>
    </w:p>
    <w:p w14:paraId="0978F3AB" w14:textId="49319C78" w:rsidR="00FC6551" w:rsidRPr="00091BD6" w:rsidRDefault="00FC6551" w:rsidP="00FC6551">
      <w:pPr>
        <w:contextualSpacing/>
        <w:rPr>
          <w:rFonts w:asciiTheme="minorHAnsi" w:hAnsiTheme="minorHAnsi" w:cstheme="minorHAnsi"/>
          <w:sz w:val="20"/>
          <w:szCs w:val="20"/>
        </w:rPr>
      </w:pPr>
      <w:r w:rsidRPr="00091BD6">
        <w:rPr>
          <w:rFonts w:asciiTheme="minorHAnsi" w:hAnsiTheme="minorHAnsi" w:cstheme="minorHAnsi"/>
          <w:b/>
          <w:bCs/>
          <w:sz w:val="20"/>
          <w:szCs w:val="20"/>
        </w:rPr>
        <w:t xml:space="preserve">Pressekontakt: </w:t>
      </w:r>
    </w:p>
    <w:p w14:paraId="4ACE02B7" w14:textId="77777777" w:rsidR="00484279" w:rsidRPr="00091BD6" w:rsidRDefault="00FC6551" w:rsidP="00FC6551">
      <w:pPr>
        <w:contextualSpacing/>
        <w:rPr>
          <w:rFonts w:asciiTheme="minorHAnsi" w:hAnsiTheme="minorHAnsi" w:cstheme="minorHAnsi"/>
          <w:sz w:val="20"/>
          <w:szCs w:val="20"/>
        </w:rPr>
      </w:pPr>
      <w:r w:rsidRPr="00091BD6">
        <w:rPr>
          <w:rFonts w:asciiTheme="minorHAnsi" w:hAnsiTheme="minorHAnsi" w:cstheme="minorHAnsi"/>
          <w:sz w:val="20"/>
          <w:szCs w:val="20"/>
        </w:rPr>
        <w:t>Gabriele Blömker</w:t>
      </w:r>
    </w:p>
    <w:p w14:paraId="00289D00" w14:textId="22DCD9B7" w:rsidR="00FC6551" w:rsidRPr="00091BD6" w:rsidRDefault="00091BD6" w:rsidP="00FC6551">
      <w:pPr>
        <w:contextualSpacing/>
        <w:rPr>
          <w:rFonts w:asciiTheme="minorHAnsi" w:hAnsiTheme="minorHAnsi" w:cstheme="minorHAnsi"/>
          <w:sz w:val="20"/>
          <w:szCs w:val="20"/>
        </w:rPr>
      </w:pPr>
      <w:r w:rsidRPr="00091BD6">
        <w:rPr>
          <w:rFonts w:asciiTheme="minorHAnsi" w:hAnsiTheme="minorHAnsi" w:cstheme="minorHAnsi"/>
          <w:sz w:val="20"/>
          <w:szCs w:val="20"/>
        </w:rPr>
        <w:t>Stiftung Landwirtschaftsverlag</w:t>
      </w:r>
      <w:r w:rsidR="00FC6551" w:rsidRPr="00091BD6">
        <w:rPr>
          <w:rFonts w:asciiTheme="minorHAnsi" w:hAnsiTheme="minorHAnsi" w:cstheme="minorHAnsi"/>
          <w:sz w:val="20"/>
          <w:szCs w:val="20"/>
        </w:rPr>
        <w:t xml:space="preserve"> | </w:t>
      </w:r>
      <w:proofErr w:type="spellStart"/>
      <w:r w:rsidR="00FC6551" w:rsidRPr="00091BD6">
        <w:rPr>
          <w:rFonts w:asciiTheme="minorHAnsi" w:hAnsiTheme="minorHAnsi" w:cstheme="minorHAnsi"/>
          <w:sz w:val="20"/>
          <w:szCs w:val="20"/>
        </w:rPr>
        <w:t>Hülsebrockstraße</w:t>
      </w:r>
      <w:proofErr w:type="spellEnd"/>
      <w:r w:rsidR="00FC6551" w:rsidRPr="00091BD6">
        <w:rPr>
          <w:rFonts w:asciiTheme="minorHAnsi" w:hAnsiTheme="minorHAnsi" w:cstheme="minorHAnsi"/>
          <w:sz w:val="20"/>
          <w:szCs w:val="20"/>
        </w:rPr>
        <w:t xml:space="preserve"> 2-8 | 48165 Münster </w:t>
      </w:r>
    </w:p>
    <w:p w14:paraId="311BAD1E" w14:textId="2A06B333" w:rsidR="00FC6551" w:rsidRDefault="00FC6551" w:rsidP="00FC6551">
      <w:pPr>
        <w:contextualSpacing/>
        <w:rPr>
          <w:rFonts w:asciiTheme="minorHAnsi" w:hAnsiTheme="minorHAnsi" w:cstheme="minorHAnsi"/>
          <w:sz w:val="20"/>
          <w:szCs w:val="20"/>
        </w:rPr>
      </w:pPr>
      <w:r w:rsidRPr="00091BD6">
        <w:rPr>
          <w:rFonts w:asciiTheme="minorHAnsi" w:hAnsiTheme="minorHAnsi" w:cstheme="minorHAnsi"/>
          <w:sz w:val="20"/>
          <w:szCs w:val="20"/>
        </w:rPr>
        <w:t>Tel.: +49 (0) 25 01/801-1670</w:t>
      </w:r>
      <w:r w:rsidRPr="00091BD6">
        <w:rPr>
          <w:rFonts w:asciiTheme="minorHAnsi" w:hAnsiTheme="minorHAnsi" w:cstheme="minorHAnsi"/>
          <w:sz w:val="20"/>
          <w:szCs w:val="20"/>
        </w:rPr>
        <w:br/>
      </w:r>
      <w:hyperlink r:id="rId13" w:history="1">
        <w:r w:rsidR="00280ADE" w:rsidRPr="00E051BA">
          <w:rPr>
            <w:rStyle w:val="Hyperlink"/>
            <w:rFonts w:asciiTheme="minorHAnsi" w:hAnsiTheme="minorHAnsi" w:cstheme="minorHAnsi"/>
            <w:sz w:val="20"/>
            <w:szCs w:val="20"/>
          </w:rPr>
          <w:t>stiftung@lv.de</w:t>
        </w:r>
      </w:hyperlink>
      <w:r w:rsidR="00280ADE">
        <w:rPr>
          <w:rFonts w:asciiTheme="minorHAnsi" w:hAnsiTheme="minorHAnsi" w:cstheme="minorHAnsi"/>
          <w:sz w:val="20"/>
          <w:szCs w:val="20"/>
        </w:rPr>
        <w:t xml:space="preserve"> </w:t>
      </w:r>
      <w:r w:rsidRPr="00091BD6">
        <w:rPr>
          <w:rFonts w:asciiTheme="minorHAnsi" w:hAnsiTheme="minorHAnsi" w:cstheme="minorHAnsi"/>
          <w:sz w:val="20"/>
          <w:szCs w:val="20"/>
        </w:rPr>
        <w:br/>
      </w:r>
      <w:hyperlink r:id="rId14" w:history="1">
        <w:r w:rsidR="00280ADE" w:rsidRPr="00E051BA">
          <w:rPr>
            <w:rStyle w:val="Hyperlink"/>
            <w:rFonts w:asciiTheme="minorHAnsi" w:hAnsiTheme="minorHAnsi"/>
            <w:bCs/>
            <w:sz w:val="20"/>
            <w:szCs w:val="20"/>
          </w:rPr>
          <w:t>www.stiftung-lv-muenster.de</w:t>
        </w:r>
      </w:hyperlink>
    </w:p>
    <w:p w14:paraId="588449D0" w14:textId="77777777" w:rsidR="0042511F" w:rsidRDefault="0042511F" w:rsidP="002D4B0E">
      <w:pPr>
        <w:autoSpaceDE w:val="0"/>
        <w:autoSpaceDN w:val="0"/>
        <w:adjustRightInd w:val="0"/>
        <w:rPr>
          <w:rFonts w:asciiTheme="minorHAnsi" w:hAnsiTheme="minorHAnsi" w:cstheme="minorHAnsi"/>
          <w:sz w:val="20"/>
          <w:szCs w:val="20"/>
        </w:rPr>
      </w:pPr>
    </w:p>
    <w:p w14:paraId="6AA44579" w14:textId="4E6374CA" w:rsidR="001830A6" w:rsidRDefault="001830A6" w:rsidP="002D4B0E">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gt;&gt;&gt;&gt;&gt;&gt;&gt;&gt;&gt;&gt;&gt;&gt;&gt;&gt;&gt;&gt;&gt;&gt;&gt;&gt;&gt;&gt;&gt;&gt;&gt;&gt;&gt;&gt;&gt;&gt;&gt;&gt;&gt;&gt;&gt;&gt;&gt;&gt;&gt;&gt;&gt;&gt;&gt;&gt;&gt;&gt;&gt;&gt;&gt;&gt;&gt;&gt;&gt;&gt;&gt;&gt;&gt;&gt;&gt;&gt;&gt;&gt;&gt;&gt;&gt;&gt;&gt;&gt;&gt;&gt;&gt;&gt;&gt;&gt;&gt;&gt;&gt;&gt;&gt;&gt;&gt;&gt;&gt;&gt;&gt;&gt;&gt;&gt;</w:t>
      </w:r>
    </w:p>
    <w:p w14:paraId="704F51D5" w14:textId="031807A1" w:rsidR="00F90ADD" w:rsidRPr="00683667" w:rsidRDefault="007B2061" w:rsidP="00122B01">
      <w:pPr>
        <w:autoSpaceDE w:val="0"/>
        <w:autoSpaceDN w:val="0"/>
        <w:adjustRightInd w:val="0"/>
        <w:rPr>
          <w:rFonts w:asciiTheme="minorHAnsi" w:eastAsiaTheme="minorHAnsi" w:hAnsiTheme="minorHAnsi" w:cstheme="minorHAnsi"/>
          <w:sz w:val="18"/>
          <w:szCs w:val="18"/>
          <w:lang w:eastAsia="en-US"/>
        </w:rPr>
      </w:pPr>
      <w:r w:rsidRPr="00683667">
        <w:rPr>
          <w:rFonts w:asciiTheme="minorHAnsi" w:hAnsiTheme="minorHAnsi" w:cstheme="minorHAnsi"/>
          <w:sz w:val="18"/>
          <w:szCs w:val="18"/>
        </w:rPr>
        <w:t xml:space="preserve">Der Landbaukultur-Preis wird </w:t>
      </w:r>
      <w:r w:rsidR="00BD6247">
        <w:rPr>
          <w:rFonts w:asciiTheme="minorHAnsi" w:hAnsiTheme="minorHAnsi" w:cstheme="minorHAnsi"/>
          <w:sz w:val="18"/>
          <w:szCs w:val="18"/>
        </w:rPr>
        <w:t>regelmäßig</w:t>
      </w:r>
      <w:r w:rsidRPr="00683667">
        <w:rPr>
          <w:rFonts w:asciiTheme="minorHAnsi" w:hAnsiTheme="minorHAnsi" w:cstheme="minorHAnsi"/>
          <w:sz w:val="18"/>
          <w:szCs w:val="18"/>
        </w:rPr>
        <w:t xml:space="preserve"> </w:t>
      </w:r>
      <w:r w:rsidR="002D4B0E" w:rsidRPr="00683667">
        <w:rPr>
          <w:rFonts w:asciiTheme="minorHAnsi" w:hAnsiTheme="minorHAnsi" w:cstheme="minorHAnsi"/>
          <w:sz w:val="18"/>
          <w:szCs w:val="18"/>
        </w:rPr>
        <w:t xml:space="preserve">von der Stiftung </w:t>
      </w:r>
      <w:r w:rsidR="00370E09" w:rsidRPr="00683667">
        <w:rPr>
          <w:rFonts w:asciiTheme="minorHAnsi" w:hAnsiTheme="minorHAnsi" w:cstheme="minorHAnsi"/>
          <w:sz w:val="18"/>
          <w:szCs w:val="18"/>
        </w:rPr>
        <w:t>Landwirtschaftsverlag</w:t>
      </w:r>
      <w:r w:rsidR="002D4B0E" w:rsidRPr="00683667">
        <w:rPr>
          <w:rFonts w:asciiTheme="minorHAnsi" w:hAnsiTheme="minorHAnsi" w:cstheme="minorHAnsi"/>
          <w:sz w:val="18"/>
          <w:szCs w:val="18"/>
        </w:rPr>
        <w:t xml:space="preserve"> </w:t>
      </w:r>
      <w:r w:rsidRPr="00683667">
        <w:rPr>
          <w:rFonts w:asciiTheme="minorHAnsi" w:hAnsiTheme="minorHAnsi" w:cstheme="minorHAnsi"/>
          <w:sz w:val="18"/>
          <w:szCs w:val="18"/>
        </w:rPr>
        <w:t xml:space="preserve">ausgeschrieben. </w:t>
      </w:r>
      <w:r w:rsidR="002D4B0E" w:rsidRPr="00683667">
        <w:rPr>
          <w:rFonts w:asciiTheme="minorHAnsi" w:hAnsiTheme="minorHAnsi" w:cstheme="minorHAnsi"/>
          <w:sz w:val="18"/>
          <w:szCs w:val="18"/>
        </w:rPr>
        <w:t xml:space="preserve">Medienpartner der Stiftung, die zum Landwirtschaftsverlag Münster gehört, sind </w:t>
      </w:r>
      <w:r w:rsidR="005F6BFD">
        <w:rPr>
          <w:rFonts w:asciiTheme="minorHAnsi" w:hAnsiTheme="minorHAnsi" w:cstheme="minorHAnsi"/>
          <w:sz w:val="18"/>
          <w:szCs w:val="18"/>
        </w:rPr>
        <w:t xml:space="preserve">in Deutschland </w:t>
      </w:r>
      <w:r w:rsidR="004F4781">
        <w:rPr>
          <w:rFonts w:asciiTheme="minorHAnsi" w:hAnsiTheme="minorHAnsi" w:cstheme="minorHAnsi"/>
          <w:sz w:val="18"/>
          <w:szCs w:val="18"/>
        </w:rPr>
        <w:t xml:space="preserve">u.a. </w:t>
      </w:r>
      <w:r w:rsidR="00CC7D85">
        <w:rPr>
          <w:rFonts w:asciiTheme="minorHAnsi" w:hAnsiTheme="minorHAnsi" w:cstheme="minorHAnsi"/>
          <w:sz w:val="18"/>
          <w:szCs w:val="18"/>
        </w:rPr>
        <w:t>‚</w:t>
      </w:r>
      <w:r w:rsidR="002D4B0E" w:rsidRPr="00683667">
        <w:rPr>
          <w:rFonts w:asciiTheme="minorHAnsi" w:eastAsiaTheme="minorHAnsi" w:hAnsiTheme="minorHAnsi" w:cstheme="minorHAnsi"/>
          <w:sz w:val="18"/>
          <w:szCs w:val="18"/>
          <w:lang w:eastAsia="en-US"/>
        </w:rPr>
        <w:t xml:space="preserve">top </w:t>
      </w:r>
      <w:proofErr w:type="spellStart"/>
      <w:r w:rsidR="002D4B0E" w:rsidRPr="00683667">
        <w:rPr>
          <w:rFonts w:asciiTheme="minorHAnsi" w:eastAsiaTheme="minorHAnsi" w:hAnsiTheme="minorHAnsi" w:cstheme="minorHAnsi"/>
          <w:sz w:val="18"/>
          <w:szCs w:val="18"/>
          <w:lang w:eastAsia="en-US"/>
        </w:rPr>
        <w:t>agrar</w:t>
      </w:r>
      <w:proofErr w:type="spellEnd"/>
      <w:r w:rsidR="00CC7D85">
        <w:rPr>
          <w:rFonts w:asciiTheme="minorHAnsi" w:eastAsiaTheme="minorHAnsi" w:hAnsiTheme="minorHAnsi" w:cstheme="minorHAnsi"/>
          <w:sz w:val="18"/>
          <w:szCs w:val="18"/>
          <w:lang w:eastAsia="en-US"/>
        </w:rPr>
        <w:t>‘</w:t>
      </w:r>
      <w:r w:rsidR="002D4B0E" w:rsidRPr="00683667">
        <w:rPr>
          <w:rFonts w:asciiTheme="minorHAnsi" w:eastAsiaTheme="minorHAnsi" w:hAnsiTheme="minorHAnsi" w:cstheme="minorHAnsi"/>
          <w:sz w:val="18"/>
          <w:szCs w:val="18"/>
          <w:lang w:eastAsia="en-US"/>
        </w:rPr>
        <w:t xml:space="preserve">, das </w:t>
      </w:r>
      <w:r w:rsidR="00CC7D85">
        <w:rPr>
          <w:rFonts w:asciiTheme="minorHAnsi" w:eastAsiaTheme="minorHAnsi" w:hAnsiTheme="minorHAnsi" w:cstheme="minorHAnsi"/>
          <w:sz w:val="18"/>
          <w:szCs w:val="18"/>
          <w:lang w:eastAsia="en-US"/>
        </w:rPr>
        <w:t>‚</w:t>
      </w:r>
      <w:r w:rsidR="002D4B0E" w:rsidRPr="00683667">
        <w:rPr>
          <w:rFonts w:asciiTheme="minorHAnsi" w:eastAsiaTheme="minorHAnsi" w:hAnsiTheme="minorHAnsi" w:cstheme="minorHAnsi"/>
          <w:sz w:val="18"/>
          <w:szCs w:val="18"/>
          <w:lang w:eastAsia="en-US"/>
        </w:rPr>
        <w:t>Wochenblatt für Landwirtschaft und Landleben</w:t>
      </w:r>
      <w:r w:rsidR="00CC7D85">
        <w:rPr>
          <w:rFonts w:asciiTheme="minorHAnsi" w:eastAsiaTheme="minorHAnsi" w:hAnsiTheme="minorHAnsi" w:cstheme="minorHAnsi"/>
          <w:sz w:val="18"/>
          <w:szCs w:val="18"/>
          <w:lang w:eastAsia="en-US"/>
        </w:rPr>
        <w:t>‘</w:t>
      </w:r>
      <w:r w:rsidR="004F4781">
        <w:rPr>
          <w:rFonts w:asciiTheme="minorHAnsi" w:eastAsiaTheme="minorHAnsi" w:hAnsiTheme="minorHAnsi" w:cstheme="minorHAnsi"/>
          <w:sz w:val="18"/>
          <w:szCs w:val="18"/>
          <w:lang w:eastAsia="en-US"/>
        </w:rPr>
        <w:t xml:space="preserve"> und die </w:t>
      </w:r>
      <w:r w:rsidR="00CC7D85">
        <w:rPr>
          <w:rFonts w:asciiTheme="minorHAnsi" w:eastAsiaTheme="minorHAnsi" w:hAnsiTheme="minorHAnsi" w:cstheme="minorHAnsi"/>
          <w:sz w:val="18"/>
          <w:szCs w:val="18"/>
          <w:lang w:eastAsia="en-US"/>
        </w:rPr>
        <w:t>‚</w:t>
      </w:r>
      <w:r w:rsidR="002D4B0E" w:rsidRPr="00683667">
        <w:rPr>
          <w:rFonts w:asciiTheme="minorHAnsi" w:eastAsiaTheme="minorHAnsi" w:hAnsiTheme="minorHAnsi" w:cstheme="minorHAnsi"/>
          <w:sz w:val="18"/>
          <w:szCs w:val="18"/>
          <w:lang w:eastAsia="en-US"/>
        </w:rPr>
        <w:t>Landlust</w:t>
      </w:r>
      <w:r w:rsidR="00CC7D85">
        <w:rPr>
          <w:rFonts w:asciiTheme="minorHAnsi" w:eastAsiaTheme="minorHAnsi" w:hAnsiTheme="minorHAnsi" w:cstheme="minorHAnsi"/>
          <w:sz w:val="18"/>
          <w:szCs w:val="18"/>
          <w:lang w:eastAsia="en-US"/>
        </w:rPr>
        <w:t>‘</w:t>
      </w:r>
      <w:r w:rsidR="004F4781">
        <w:rPr>
          <w:rFonts w:asciiTheme="minorHAnsi" w:eastAsiaTheme="minorHAnsi" w:hAnsiTheme="minorHAnsi" w:cstheme="minorHAnsi"/>
          <w:sz w:val="18"/>
          <w:szCs w:val="18"/>
          <w:lang w:eastAsia="en-US"/>
        </w:rPr>
        <w:t>, in Österreich</w:t>
      </w:r>
      <w:r w:rsidR="00C3083C">
        <w:rPr>
          <w:rFonts w:asciiTheme="minorHAnsi" w:eastAsiaTheme="minorHAnsi" w:hAnsiTheme="minorHAnsi" w:cstheme="minorHAnsi"/>
          <w:sz w:val="18"/>
          <w:szCs w:val="18"/>
          <w:lang w:eastAsia="en-US"/>
        </w:rPr>
        <w:t xml:space="preserve"> </w:t>
      </w:r>
      <w:r w:rsidR="00CC7D85">
        <w:rPr>
          <w:rFonts w:asciiTheme="minorHAnsi" w:eastAsiaTheme="minorHAnsi" w:hAnsiTheme="minorHAnsi" w:cstheme="minorHAnsi"/>
          <w:sz w:val="18"/>
          <w:szCs w:val="18"/>
          <w:lang w:eastAsia="en-US"/>
        </w:rPr>
        <w:t>‚</w:t>
      </w:r>
      <w:r w:rsidR="007061F9" w:rsidRPr="00683667">
        <w:rPr>
          <w:rFonts w:asciiTheme="minorHAnsi" w:eastAsiaTheme="minorHAnsi" w:hAnsiTheme="minorHAnsi" w:cstheme="minorHAnsi"/>
          <w:sz w:val="18"/>
          <w:szCs w:val="18"/>
          <w:lang w:eastAsia="en-US"/>
        </w:rPr>
        <w:t xml:space="preserve">top </w:t>
      </w:r>
      <w:proofErr w:type="spellStart"/>
      <w:r w:rsidR="007061F9" w:rsidRPr="00683667">
        <w:rPr>
          <w:rFonts w:asciiTheme="minorHAnsi" w:eastAsiaTheme="minorHAnsi" w:hAnsiTheme="minorHAnsi" w:cstheme="minorHAnsi"/>
          <w:sz w:val="18"/>
          <w:szCs w:val="18"/>
          <w:lang w:eastAsia="en-US"/>
        </w:rPr>
        <w:t>agrar</w:t>
      </w:r>
      <w:proofErr w:type="spellEnd"/>
      <w:r w:rsidR="007061F9" w:rsidRPr="00683667">
        <w:rPr>
          <w:rFonts w:asciiTheme="minorHAnsi" w:eastAsiaTheme="minorHAnsi" w:hAnsiTheme="minorHAnsi" w:cstheme="minorHAnsi"/>
          <w:sz w:val="18"/>
          <w:szCs w:val="18"/>
          <w:lang w:eastAsia="en-US"/>
        </w:rPr>
        <w:t xml:space="preserve"> Österreich</w:t>
      </w:r>
      <w:r w:rsidR="00CC7D85">
        <w:rPr>
          <w:rFonts w:asciiTheme="minorHAnsi" w:eastAsiaTheme="minorHAnsi" w:hAnsiTheme="minorHAnsi" w:cstheme="minorHAnsi"/>
          <w:sz w:val="18"/>
          <w:szCs w:val="18"/>
          <w:lang w:eastAsia="en-US"/>
        </w:rPr>
        <w:t>‘</w:t>
      </w:r>
      <w:r w:rsidR="007061F9" w:rsidRPr="00683667">
        <w:rPr>
          <w:rFonts w:asciiTheme="minorHAnsi" w:eastAsiaTheme="minorHAnsi" w:hAnsiTheme="minorHAnsi" w:cstheme="minorHAnsi"/>
          <w:sz w:val="18"/>
          <w:szCs w:val="18"/>
          <w:lang w:eastAsia="en-US"/>
        </w:rPr>
        <w:t xml:space="preserve"> </w:t>
      </w:r>
      <w:r w:rsidR="003A055A" w:rsidRPr="00683667">
        <w:rPr>
          <w:rFonts w:asciiTheme="minorHAnsi" w:eastAsiaTheme="minorHAnsi" w:hAnsiTheme="minorHAnsi" w:cstheme="minorHAnsi"/>
          <w:sz w:val="18"/>
          <w:szCs w:val="18"/>
          <w:lang w:eastAsia="en-US"/>
        </w:rPr>
        <w:t xml:space="preserve">und </w:t>
      </w:r>
      <w:r w:rsidR="004F4781">
        <w:rPr>
          <w:rFonts w:asciiTheme="minorHAnsi" w:eastAsiaTheme="minorHAnsi" w:hAnsiTheme="minorHAnsi" w:cstheme="minorHAnsi"/>
          <w:sz w:val="18"/>
          <w:szCs w:val="18"/>
          <w:lang w:eastAsia="en-US"/>
        </w:rPr>
        <w:t xml:space="preserve">in der Schweiz </w:t>
      </w:r>
      <w:r w:rsidR="00CC7D85">
        <w:rPr>
          <w:rFonts w:asciiTheme="minorHAnsi" w:eastAsiaTheme="minorHAnsi" w:hAnsiTheme="minorHAnsi" w:cstheme="minorHAnsi"/>
          <w:sz w:val="18"/>
          <w:szCs w:val="18"/>
          <w:lang w:eastAsia="en-US"/>
        </w:rPr>
        <w:t>‚</w:t>
      </w:r>
      <w:r w:rsidR="004F4781">
        <w:rPr>
          <w:rFonts w:asciiTheme="minorHAnsi" w:eastAsiaTheme="minorHAnsi" w:hAnsiTheme="minorHAnsi" w:cstheme="minorHAnsi"/>
          <w:sz w:val="18"/>
          <w:szCs w:val="18"/>
          <w:lang w:eastAsia="en-US"/>
        </w:rPr>
        <w:t>die grüne</w:t>
      </w:r>
      <w:r w:rsidR="00CC7D85">
        <w:rPr>
          <w:rFonts w:asciiTheme="minorHAnsi" w:eastAsiaTheme="minorHAnsi" w:hAnsiTheme="minorHAnsi" w:cstheme="minorHAnsi"/>
          <w:sz w:val="18"/>
          <w:szCs w:val="18"/>
          <w:lang w:eastAsia="en-US"/>
        </w:rPr>
        <w:t>‘</w:t>
      </w:r>
      <w:r w:rsidR="004F4781">
        <w:rPr>
          <w:rFonts w:asciiTheme="minorHAnsi" w:eastAsiaTheme="minorHAnsi" w:hAnsiTheme="minorHAnsi" w:cstheme="minorHAnsi"/>
          <w:sz w:val="18"/>
          <w:szCs w:val="18"/>
          <w:lang w:eastAsia="en-US"/>
        </w:rPr>
        <w:t xml:space="preserve"> und die </w:t>
      </w:r>
      <w:r w:rsidR="00CC7D85">
        <w:rPr>
          <w:rFonts w:asciiTheme="minorHAnsi" w:eastAsiaTheme="minorHAnsi" w:hAnsiTheme="minorHAnsi" w:cstheme="minorHAnsi"/>
          <w:sz w:val="18"/>
          <w:szCs w:val="18"/>
          <w:lang w:eastAsia="en-US"/>
        </w:rPr>
        <w:t>‚</w:t>
      </w:r>
      <w:proofErr w:type="spellStart"/>
      <w:r w:rsidR="004F4781">
        <w:rPr>
          <w:rFonts w:asciiTheme="minorHAnsi" w:eastAsiaTheme="minorHAnsi" w:hAnsiTheme="minorHAnsi" w:cstheme="minorHAnsi"/>
          <w:sz w:val="18"/>
          <w:szCs w:val="18"/>
          <w:lang w:eastAsia="en-US"/>
        </w:rPr>
        <w:t>BauernZeitung</w:t>
      </w:r>
      <w:proofErr w:type="spellEnd"/>
      <w:r w:rsidR="00CC7D85">
        <w:rPr>
          <w:rFonts w:asciiTheme="minorHAnsi" w:eastAsiaTheme="minorHAnsi" w:hAnsiTheme="minorHAnsi" w:cstheme="minorHAnsi"/>
          <w:sz w:val="18"/>
          <w:szCs w:val="18"/>
          <w:lang w:eastAsia="en-US"/>
        </w:rPr>
        <w:t>‘</w:t>
      </w:r>
      <w:r w:rsidR="00931CAF" w:rsidRPr="00683667">
        <w:rPr>
          <w:rFonts w:asciiTheme="minorHAnsi" w:eastAsiaTheme="minorHAnsi" w:hAnsiTheme="minorHAnsi" w:cstheme="minorHAnsi"/>
          <w:sz w:val="18"/>
          <w:szCs w:val="18"/>
          <w:lang w:eastAsia="en-US"/>
        </w:rPr>
        <w:t>.</w:t>
      </w:r>
    </w:p>
    <w:sectPr w:rsidR="00F90ADD" w:rsidRPr="00683667" w:rsidSect="00122B01">
      <w:footerReference w:type="default" r:id="rId15"/>
      <w:pgSz w:w="11906" w:h="16838"/>
      <w:pgMar w:top="1134" w:right="1418" w:bottom="85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55C4" w14:textId="77777777" w:rsidR="002D2D24" w:rsidRDefault="002D2D24">
      <w:r>
        <w:separator/>
      </w:r>
    </w:p>
  </w:endnote>
  <w:endnote w:type="continuationSeparator" w:id="0">
    <w:p w14:paraId="7C506934" w14:textId="77777777" w:rsidR="002D2D24" w:rsidRDefault="002D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766F" w14:textId="77777777" w:rsidR="002D3A62" w:rsidRDefault="002D3A62">
    <w:pPr>
      <w:pStyle w:val="Fuzeile"/>
    </w:pPr>
  </w:p>
  <w:p w14:paraId="722F5990" w14:textId="77777777" w:rsidR="002D3A62" w:rsidRDefault="002D3A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6D83" w14:textId="77777777" w:rsidR="002D2D24" w:rsidRDefault="002D2D24">
      <w:r>
        <w:separator/>
      </w:r>
    </w:p>
  </w:footnote>
  <w:footnote w:type="continuationSeparator" w:id="0">
    <w:p w14:paraId="79648C58" w14:textId="77777777" w:rsidR="002D2D24" w:rsidRDefault="002D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E1288"/>
    <w:multiLevelType w:val="multilevel"/>
    <w:tmpl w:val="20082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8140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61"/>
    <w:rsid w:val="000230B4"/>
    <w:rsid w:val="00052B8F"/>
    <w:rsid w:val="0005343A"/>
    <w:rsid w:val="000611F6"/>
    <w:rsid w:val="00091BD6"/>
    <w:rsid w:val="000A340B"/>
    <w:rsid w:val="000F30DC"/>
    <w:rsid w:val="000F651D"/>
    <w:rsid w:val="00105CDA"/>
    <w:rsid w:val="00122B01"/>
    <w:rsid w:val="001234D8"/>
    <w:rsid w:val="00136093"/>
    <w:rsid w:val="00141735"/>
    <w:rsid w:val="0016283D"/>
    <w:rsid w:val="001830A6"/>
    <w:rsid w:val="00185419"/>
    <w:rsid w:val="00186FE3"/>
    <w:rsid w:val="001A7B2F"/>
    <w:rsid w:val="001B4748"/>
    <w:rsid w:val="001F1192"/>
    <w:rsid w:val="00205B99"/>
    <w:rsid w:val="002326D7"/>
    <w:rsid w:val="002404EF"/>
    <w:rsid w:val="00253E35"/>
    <w:rsid w:val="00260C90"/>
    <w:rsid w:val="00277B1C"/>
    <w:rsid w:val="00280ADE"/>
    <w:rsid w:val="002A0CF2"/>
    <w:rsid w:val="002D2D24"/>
    <w:rsid w:val="002D3A62"/>
    <w:rsid w:val="002D4B0E"/>
    <w:rsid w:val="00321F5F"/>
    <w:rsid w:val="00337424"/>
    <w:rsid w:val="00370E09"/>
    <w:rsid w:val="003A055A"/>
    <w:rsid w:val="003C1531"/>
    <w:rsid w:val="003C79C4"/>
    <w:rsid w:val="00401636"/>
    <w:rsid w:val="00411784"/>
    <w:rsid w:val="0042511F"/>
    <w:rsid w:val="00427DD3"/>
    <w:rsid w:val="00445260"/>
    <w:rsid w:val="0045031D"/>
    <w:rsid w:val="00452E3E"/>
    <w:rsid w:val="00454FBB"/>
    <w:rsid w:val="004668ED"/>
    <w:rsid w:val="00470101"/>
    <w:rsid w:val="00484279"/>
    <w:rsid w:val="00490458"/>
    <w:rsid w:val="0049242D"/>
    <w:rsid w:val="00494362"/>
    <w:rsid w:val="004B752E"/>
    <w:rsid w:val="004E68CD"/>
    <w:rsid w:val="004F4781"/>
    <w:rsid w:val="00502E78"/>
    <w:rsid w:val="005215FF"/>
    <w:rsid w:val="00525E5C"/>
    <w:rsid w:val="00530436"/>
    <w:rsid w:val="00536D08"/>
    <w:rsid w:val="005400D1"/>
    <w:rsid w:val="005449F6"/>
    <w:rsid w:val="005450F9"/>
    <w:rsid w:val="005554E5"/>
    <w:rsid w:val="00585DCD"/>
    <w:rsid w:val="0059049D"/>
    <w:rsid w:val="005B3306"/>
    <w:rsid w:val="005F472F"/>
    <w:rsid w:val="005F6BFD"/>
    <w:rsid w:val="0061232C"/>
    <w:rsid w:val="00632AAE"/>
    <w:rsid w:val="006563E2"/>
    <w:rsid w:val="0066684A"/>
    <w:rsid w:val="00671B15"/>
    <w:rsid w:val="00683667"/>
    <w:rsid w:val="006978CE"/>
    <w:rsid w:val="006B1F2D"/>
    <w:rsid w:val="006B3C86"/>
    <w:rsid w:val="006B492D"/>
    <w:rsid w:val="006D59BD"/>
    <w:rsid w:val="006D7B84"/>
    <w:rsid w:val="006E577A"/>
    <w:rsid w:val="00705335"/>
    <w:rsid w:val="007061F9"/>
    <w:rsid w:val="007073AA"/>
    <w:rsid w:val="00720F79"/>
    <w:rsid w:val="00726DCF"/>
    <w:rsid w:val="00745CB2"/>
    <w:rsid w:val="00752DAE"/>
    <w:rsid w:val="00763708"/>
    <w:rsid w:val="00781B4F"/>
    <w:rsid w:val="007A2412"/>
    <w:rsid w:val="007B2061"/>
    <w:rsid w:val="007C659F"/>
    <w:rsid w:val="007F1DF3"/>
    <w:rsid w:val="00820DC7"/>
    <w:rsid w:val="008717B5"/>
    <w:rsid w:val="00871A6B"/>
    <w:rsid w:val="00881DC7"/>
    <w:rsid w:val="008902E9"/>
    <w:rsid w:val="00895617"/>
    <w:rsid w:val="00897367"/>
    <w:rsid w:val="008A709F"/>
    <w:rsid w:val="008C20B9"/>
    <w:rsid w:val="008C47E9"/>
    <w:rsid w:val="008E7100"/>
    <w:rsid w:val="008F08E6"/>
    <w:rsid w:val="008F6751"/>
    <w:rsid w:val="008F6C3D"/>
    <w:rsid w:val="0091521A"/>
    <w:rsid w:val="009162F9"/>
    <w:rsid w:val="00930EE9"/>
    <w:rsid w:val="00931CAF"/>
    <w:rsid w:val="00956DEF"/>
    <w:rsid w:val="009616B3"/>
    <w:rsid w:val="00970BD2"/>
    <w:rsid w:val="009832D5"/>
    <w:rsid w:val="00985ECB"/>
    <w:rsid w:val="009B243E"/>
    <w:rsid w:val="009D3423"/>
    <w:rsid w:val="009F78BC"/>
    <w:rsid w:val="00A4614E"/>
    <w:rsid w:val="00A91B55"/>
    <w:rsid w:val="00AD7DCE"/>
    <w:rsid w:val="00B268EC"/>
    <w:rsid w:val="00B33A14"/>
    <w:rsid w:val="00B63C4D"/>
    <w:rsid w:val="00B6408D"/>
    <w:rsid w:val="00B74A82"/>
    <w:rsid w:val="00B803A1"/>
    <w:rsid w:val="00B924A1"/>
    <w:rsid w:val="00BB73CD"/>
    <w:rsid w:val="00BC6A74"/>
    <w:rsid w:val="00BD6247"/>
    <w:rsid w:val="00BF1622"/>
    <w:rsid w:val="00C02E5B"/>
    <w:rsid w:val="00C25B99"/>
    <w:rsid w:val="00C27F54"/>
    <w:rsid w:val="00C3083C"/>
    <w:rsid w:val="00C4771B"/>
    <w:rsid w:val="00C76F97"/>
    <w:rsid w:val="00C82B47"/>
    <w:rsid w:val="00CC1CA8"/>
    <w:rsid w:val="00CC7D85"/>
    <w:rsid w:val="00CD20E8"/>
    <w:rsid w:val="00CE45CD"/>
    <w:rsid w:val="00CF4068"/>
    <w:rsid w:val="00CF5E41"/>
    <w:rsid w:val="00D22F94"/>
    <w:rsid w:val="00D514A9"/>
    <w:rsid w:val="00D56831"/>
    <w:rsid w:val="00D65BB1"/>
    <w:rsid w:val="00D83892"/>
    <w:rsid w:val="00DA1387"/>
    <w:rsid w:val="00DA6EFD"/>
    <w:rsid w:val="00DC1CA8"/>
    <w:rsid w:val="00DC2FFB"/>
    <w:rsid w:val="00DF2C5F"/>
    <w:rsid w:val="00DF2FC9"/>
    <w:rsid w:val="00E940A5"/>
    <w:rsid w:val="00EC122C"/>
    <w:rsid w:val="00F16C4D"/>
    <w:rsid w:val="00F353C1"/>
    <w:rsid w:val="00F361C2"/>
    <w:rsid w:val="00F3733D"/>
    <w:rsid w:val="00F7681C"/>
    <w:rsid w:val="00F907F5"/>
    <w:rsid w:val="00F90ADD"/>
    <w:rsid w:val="00FA562F"/>
    <w:rsid w:val="00FB5145"/>
    <w:rsid w:val="00FC2BCF"/>
    <w:rsid w:val="00FC6551"/>
    <w:rsid w:val="00FE44C6"/>
    <w:rsid w:val="00FE4AA6"/>
    <w:rsid w:val="00FF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E9D1"/>
  <w15:chartTrackingRefBased/>
  <w15:docId w15:val="{B468E431-9CDA-4B21-91E1-0F0F7599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206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7B2061"/>
    <w:rPr>
      <w:color w:val="0000FF"/>
      <w:u w:val="single"/>
    </w:rPr>
  </w:style>
  <w:style w:type="paragraph" w:styleId="Fuzeile">
    <w:name w:val="footer"/>
    <w:basedOn w:val="Standard"/>
    <w:link w:val="FuzeileZchn"/>
    <w:uiPriority w:val="99"/>
    <w:unhideWhenUsed/>
    <w:rsid w:val="007B2061"/>
    <w:pPr>
      <w:tabs>
        <w:tab w:val="center" w:pos="4536"/>
        <w:tab w:val="right" w:pos="9072"/>
      </w:tabs>
    </w:pPr>
  </w:style>
  <w:style w:type="character" w:customStyle="1" w:styleId="FuzeileZchn">
    <w:name w:val="Fußzeile Zchn"/>
    <w:basedOn w:val="Absatz-Standardschriftart"/>
    <w:link w:val="Fuzeile"/>
    <w:uiPriority w:val="99"/>
    <w:rsid w:val="007B2061"/>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33A14"/>
    <w:rPr>
      <w:color w:val="605E5C"/>
      <w:shd w:val="clear" w:color="auto" w:fill="E1DFDD"/>
    </w:rPr>
  </w:style>
  <w:style w:type="paragraph" w:styleId="Kopfzeile">
    <w:name w:val="header"/>
    <w:basedOn w:val="Standard"/>
    <w:link w:val="KopfzeileZchn"/>
    <w:uiPriority w:val="99"/>
    <w:unhideWhenUsed/>
    <w:rsid w:val="00931CAF"/>
    <w:pPr>
      <w:tabs>
        <w:tab w:val="center" w:pos="4536"/>
        <w:tab w:val="right" w:pos="9072"/>
      </w:tabs>
    </w:pPr>
  </w:style>
  <w:style w:type="character" w:customStyle="1" w:styleId="KopfzeileZchn">
    <w:name w:val="Kopfzeile Zchn"/>
    <w:basedOn w:val="Absatz-Standardschriftart"/>
    <w:link w:val="Kopfzeile"/>
    <w:uiPriority w:val="99"/>
    <w:rsid w:val="00931CAF"/>
    <w:rPr>
      <w:rFonts w:ascii="Times New Roman" w:eastAsia="Times New Roman" w:hAnsi="Times New Roman" w:cs="Times New Roman"/>
      <w:sz w:val="24"/>
      <w:szCs w:val="24"/>
      <w:lang w:eastAsia="de-DE"/>
    </w:rPr>
  </w:style>
  <w:style w:type="paragraph" w:styleId="StandardWeb">
    <w:name w:val="Normal (Web)"/>
    <w:basedOn w:val="Standard"/>
    <w:uiPriority w:val="99"/>
    <w:rsid w:val="00F3733D"/>
    <w:pPr>
      <w:spacing w:line="250" w:lineRule="atLeast"/>
    </w:pPr>
    <w:rPr>
      <w:rFonts w:eastAsia="Arial"/>
      <w:color w:val="000000"/>
    </w:rPr>
  </w:style>
  <w:style w:type="paragraph" w:customStyle="1" w:styleId="xmsonormal">
    <w:name w:val="xmsonormal"/>
    <w:basedOn w:val="Standard"/>
    <w:rsid w:val="008A709F"/>
    <w:rPr>
      <w:rFonts w:ascii="Aptos" w:eastAsiaTheme="minorHAnsi" w:hAnsi="Aptos" w:cs="Aptos"/>
      <w:sz w:val="22"/>
      <w:szCs w:val="22"/>
    </w:rPr>
  </w:style>
  <w:style w:type="paragraph" w:customStyle="1" w:styleId="xmsolistparagraph">
    <w:name w:val="xmsolistparagraph"/>
    <w:basedOn w:val="Standard"/>
    <w:rsid w:val="008A709F"/>
    <w:pPr>
      <w:ind w:left="720"/>
    </w:pPr>
    <w:rPr>
      <w:rFonts w:ascii="Aptos" w:eastAsiaTheme="minorHAnsi" w:hAnsi="Aptos" w:cs="Aptos"/>
      <w:sz w:val="22"/>
      <w:szCs w:val="22"/>
    </w:rPr>
  </w:style>
  <w:style w:type="paragraph" w:styleId="Sprechblasentext">
    <w:name w:val="Balloon Text"/>
    <w:basedOn w:val="Standard"/>
    <w:link w:val="SprechblasentextZchn"/>
    <w:uiPriority w:val="99"/>
    <w:semiHidden/>
    <w:unhideWhenUsed/>
    <w:rsid w:val="008F67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675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55504">
      <w:bodyDiv w:val="1"/>
      <w:marLeft w:val="0"/>
      <w:marRight w:val="0"/>
      <w:marTop w:val="0"/>
      <w:marBottom w:val="0"/>
      <w:divBdr>
        <w:top w:val="none" w:sz="0" w:space="0" w:color="auto"/>
        <w:left w:val="none" w:sz="0" w:space="0" w:color="auto"/>
        <w:bottom w:val="none" w:sz="0" w:space="0" w:color="auto"/>
        <w:right w:val="none" w:sz="0" w:space="0" w:color="auto"/>
      </w:divBdr>
    </w:div>
    <w:div w:id="18363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iftung@lv.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ndbaukultur-preis.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iftung-lv-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57cc8a-3abc-4786-a53e-d98636c1f17f">
      <Terms xmlns="http://schemas.microsoft.com/office/infopath/2007/PartnerControls"/>
    </lcf76f155ced4ddcb4097134ff3c332f>
    <TaxCatchAll xmlns="4e72012d-ce9d-4fa1-9ab5-ca1bad4436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AC77D0151A184BB68D8D95F0C88E77" ma:contentTypeVersion="18" ma:contentTypeDescription="Ein neues Dokument erstellen." ma:contentTypeScope="" ma:versionID="6a874ee6e3646ba5d30c15ee7eec9588">
  <xsd:schema xmlns:xsd="http://www.w3.org/2001/XMLSchema" xmlns:xs="http://www.w3.org/2001/XMLSchema" xmlns:p="http://schemas.microsoft.com/office/2006/metadata/properties" xmlns:ns2="7f57cc8a-3abc-4786-a53e-d98636c1f17f" xmlns:ns3="4e72012d-ce9d-4fa1-9ab5-ca1bad443638" targetNamespace="http://schemas.microsoft.com/office/2006/metadata/properties" ma:root="true" ma:fieldsID="fa8c052fb98a98a927347c7d1bca764b" ns2:_="" ns3:_="">
    <xsd:import namespace="7f57cc8a-3abc-4786-a53e-d98636c1f17f"/>
    <xsd:import namespace="4e72012d-ce9d-4fa1-9ab5-ca1bad4436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7cc8a-3abc-4786-a53e-d98636c1f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d42b523-aafd-44a0-bb80-9c5efbbec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2012d-ce9d-4fa1-9ab5-ca1bad44363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572fe67-7da7-40b8-82ea-785a6830e443}" ma:internalName="TaxCatchAll" ma:showField="CatchAllData" ma:web="4e72012d-ce9d-4fa1-9ab5-ca1bad443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3BA4B-9388-4337-8E90-7B25667B9C2B}">
  <ds:schemaRefs>
    <ds:schemaRef ds:uri="http://schemas.microsoft.com/office/2006/metadata/properties"/>
    <ds:schemaRef ds:uri="http://schemas.microsoft.com/office/infopath/2007/PartnerControls"/>
    <ds:schemaRef ds:uri="7f57cc8a-3abc-4786-a53e-d98636c1f17f"/>
    <ds:schemaRef ds:uri="4e72012d-ce9d-4fa1-9ab5-ca1bad443638"/>
  </ds:schemaRefs>
</ds:datastoreItem>
</file>

<file path=customXml/itemProps2.xml><?xml version="1.0" encoding="utf-8"?>
<ds:datastoreItem xmlns:ds="http://schemas.openxmlformats.org/officeDocument/2006/customXml" ds:itemID="{FF76150B-EE1B-420F-8AA2-018EF84CB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7cc8a-3abc-4786-a53e-d98636c1f17f"/>
    <ds:schemaRef ds:uri="4e72012d-ce9d-4fa1-9ab5-ca1bad443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9D858-FC5F-464E-9A37-AB6D24784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Schulze-Pals, Dr. Ludger</dc:creator>
  <cp:keywords/>
  <dc:description/>
  <cp:lastModifiedBy>Bloemker, Gabriele</cp:lastModifiedBy>
  <cp:revision>4</cp:revision>
  <cp:lastPrinted>2025-03-12T10:28:00Z</cp:lastPrinted>
  <dcterms:created xsi:type="dcterms:W3CDTF">2025-06-04T07:27:00Z</dcterms:created>
  <dcterms:modified xsi:type="dcterms:W3CDTF">2025-06-04T07:35:00Z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0x01010088AC77D0151A184BB68D8D95F0C88E77</vt:lpwstr>
  </property>
  <property fmtid="{D5CDD505-2E9C-101B-9397-08002B2CF9AE}" pid="3" name="MediaServiceImageTags">
    <vt:lpwstr/>
  </property>
</Properties>
</file>